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D9A8" w14:textId="77777777" w:rsidR="00EE6A69" w:rsidRDefault="00EE6A69" w:rsidP="00EE6A69">
      <w:pPr>
        <w:pStyle w:val="Standard"/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MODELO DE REGULAMENTO DO </w:t>
      </w:r>
    </w:p>
    <w:p w14:paraId="57C8CED5" w14:textId="77777777" w:rsidR="00EE6A69" w:rsidRDefault="00EE6A69" w:rsidP="00EE6A69">
      <w:pPr>
        <w:pStyle w:val="Standard"/>
        <w:spacing w:after="0"/>
        <w:jc w:val="center"/>
      </w:pPr>
      <w:r>
        <w:rPr>
          <w:rFonts w:cs="Arial"/>
          <w:b/>
          <w:sz w:val="28"/>
          <w:szCs w:val="28"/>
        </w:rPr>
        <w:t>PROGRAMA DE ORIENTAÇÃO ACADÊMICA - POA</w:t>
      </w:r>
    </w:p>
    <w:p w14:paraId="4DB3A230" w14:textId="77777777" w:rsidR="00EE6A69" w:rsidRDefault="00EE6A69" w:rsidP="00EE6A69">
      <w:pPr>
        <w:pStyle w:val="Standard"/>
        <w:spacing w:after="0"/>
        <w:jc w:val="center"/>
        <w:rPr>
          <w:rFonts w:cs="Arial"/>
          <w:b/>
        </w:rPr>
      </w:pPr>
    </w:p>
    <w:p w14:paraId="7F61D8FC" w14:textId="77777777" w:rsidR="00EE6A69" w:rsidRDefault="00EE6A69" w:rsidP="00EE6A69">
      <w:pPr>
        <w:pStyle w:val="Standard"/>
        <w:widowControl w:val="0"/>
        <w:spacing w:after="0"/>
        <w:jc w:val="both"/>
      </w:pPr>
      <w:r>
        <w:rPr>
          <w:rFonts w:eastAsia="MS Mincho" w:cs="Arial"/>
        </w:rPr>
        <w:t xml:space="preserve">Regulamenta o programa de orientação acadêmica no Curso de </w:t>
      </w:r>
      <w:r>
        <w:rPr>
          <w:rFonts w:eastAsia="MS Mincho" w:cs="Arial"/>
          <w:color w:val="FF4000"/>
        </w:rPr>
        <w:t xml:space="preserve">(Nome do Curso) </w:t>
      </w:r>
      <w:r>
        <w:rPr>
          <w:rFonts w:eastAsia="MS Mincho" w:cs="Arial"/>
        </w:rPr>
        <w:t xml:space="preserve">do Setor de </w:t>
      </w:r>
      <w:r>
        <w:rPr>
          <w:rFonts w:eastAsia="MS Mincho" w:cs="Arial"/>
          <w:color w:val="FF4000"/>
        </w:rPr>
        <w:t xml:space="preserve">(Nome do Setor) </w:t>
      </w:r>
      <w:r>
        <w:rPr>
          <w:rFonts w:eastAsia="MS Mincho" w:cs="Arial"/>
        </w:rPr>
        <w:t>da UFPR.</w:t>
      </w:r>
    </w:p>
    <w:p w14:paraId="67CE3BAC" w14:textId="77777777" w:rsidR="00EE6A69" w:rsidRDefault="00EE6A69" w:rsidP="00EE6A69">
      <w:pPr>
        <w:pStyle w:val="Standard"/>
        <w:widowControl w:val="0"/>
        <w:spacing w:after="0"/>
        <w:jc w:val="both"/>
        <w:rPr>
          <w:rFonts w:eastAsia="MS Mincho" w:cs="Arial"/>
          <w:b/>
        </w:rPr>
      </w:pPr>
    </w:p>
    <w:p w14:paraId="6DD426B3" w14:textId="77777777" w:rsidR="00EE6A69" w:rsidRDefault="00EE6A69" w:rsidP="00EE6A69">
      <w:pPr>
        <w:pStyle w:val="Standard"/>
        <w:widowControl w:val="0"/>
        <w:spacing w:after="0"/>
        <w:jc w:val="both"/>
      </w:pPr>
      <w:r>
        <w:rPr>
          <w:rFonts w:eastAsia="MS Mincho" w:cs="Arial"/>
        </w:rPr>
        <w:t xml:space="preserve">O Colegiado do Curso de </w:t>
      </w:r>
      <w:r>
        <w:rPr>
          <w:rFonts w:eastAsia="MS Mincho" w:cs="Arial"/>
          <w:color w:val="FF4000"/>
        </w:rPr>
        <w:t>(Nome do Curso),</w:t>
      </w:r>
      <w:r>
        <w:rPr>
          <w:rFonts w:eastAsia="MS Mincho" w:cs="Arial"/>
        </w:rPr>
        <w:t xml:space="preserve"> no uso de suas atribuições conferidas pelo artigo 50 do Estatuto da Universidade Federal do Paraná, considerando:</w:t>
      </w:r>
    </w:p>
    <w:p w14:paraId="7EDD8C79" w14:textId="77777777" w:rsidR="00EE6A69" w:rsidRDefault="00EE6A69" w:rsidP="00EE6A69">
      <w:pPr>
        <w:pStyle w:val="Standard"/>
        <w:widowControl w:val="0"/>
        <w:spacing w:after="0"/>
        <w:jc w:val="both"/>
        <w:rPr>
          <w:rFonts w:eastAsia="MS Mincho" w:cs="Arial"/>
        </w:rPr>
      </w:pPr>
    </w:p>
    <w:p w14:paraId="1462EA15" w14:textId="77777777" w:rsidR="00EE6A69" w:rsidRPr="00AB5CBC" w:rsidRDefault="00EE6A69" w:rsidP="00EE6A69">
      <w:pPr>
        <w:pStyle w:val="Standard"/>
        <w:numPr>
          <w:ilvl w:val="0"/>
          <w:numId w:val="1"/>
        </w:numPr>
        <w:spacing w:after="0"/>
        <w:jc w:val="both"/>
        <w:rPr>
          <w:rFonts w:eastAsia="MS Mincho" w:cs="Arial"/>
        </w:rPr>
      </w:pPr>
      <w:r w:rsidRPr="00AB5CBC">
        <w:rPr>
          <w:rFonts w:eastAsia="MS Mincho" w:cs="Arial"/>
        </w:rPr>
        <w:t>que a orientação acadêmica permite uma reflexão aprofundada sobre o desenvolvimento das atividades de ensino, pesquisa e extensão inerentes à trajetória dos alunos e possibilita a tomada de decisão quanto às medidas a serem tomadas frente aos fatores institucionais e pessoais que interferem no cotidiano da vida acadêmica dos discentes e ocasionam retenção e evasão;</w:t>
      </w:r>
    </w:p>
    <w:p w14:paraId="31BADF4D" w14:textId="77777777" w:rsidR="00EE6A69" w:rsidRPr="00AB5CBC" w:rsidRDefault="00EE6A69" w:rsidP="00EE6A69">
      <w:pPr>
        <w:pStyle w:val="Standard"/>
        <w:widowControl w:val="0"/>
        <w:numPr>
          <w:ilvl w:val="0"/>
          <w:numId w:val="1"/>
        </w:numPr>
        <w:spacing w:after="0"/>
        <w:jc w:val="both"/>
      </w:pPr>
      <w:r w:rsidRPr="00AB5CBC">
        <w:rPr>
          <w:rFonts w:eastAsia="MS Mincho" w:cs="Arial"/>
        </w:rPr>
        <w:t xml:space="preserve">a necessidade de estabelecer as diretrizes gerais que definem a política de orientação acadêmica no Curso de </w:t>
      </w:r>
      <w:r w:rsidRPr="00AB5CBC">
        <w:rPr>
          <w:rFonts w:eastAsia="MS Mincho" w:cs="Arial"/>
          <w:color w:val="FF4000"/>
        </w:rPr>
        <w:t>(Nome do Curso)</w:t>
      </w:r>
      <w:r w:rsidRPr="00AB5CBC">
        <w:rPr>
          <w:rFonts w:eastAsia="MS Mincho" w:cs="Arial"/>
        </w:rPr>
        <w:t>;</w:t>
      </w:r>
    </w:p>
    <w:p w14:paraId="6915653C" w14:textId="77777777" w:rsidR="00EE6A69" w:rsidRPr="002A3FA2" w:rsidRDefault="00EE6A69" w:rsidP="00EE6A69">
      <w:pPr>
        <w:pStyle w:val="Standard"/>
        <w:widowControl w:val="0"/>
        <w:numPr>
          <w:ilvl w:val="0"/>
          <w:numId w:val="1"/>
        </w:numPr>
        <w:spacing w:after="0"/>
        <w:jc w:val="both"/>
        <w:rPr>
          <w:highlight w:val="yellow"/>
        </w:rPr>
      </w:pPr>
      <w:r w:rsidRPr="002A3FA2">
        <w:rPr>
          <w:rFonts w:eastAsia="MS Mincho" w:cs="Arial"/>
          <w:highlight w:val="yellow"/>
        </w:rPr>
        <w:t>o disposto na Resolução n</w:t>
      </w:r>
      <w:r w:rsidRPr="002A3FA2">
        <w:rPr>
          <w:rFonts w:eastAsia="MS Mincho" w:cs="Arial"/>
          <w:highlight w:val="yellow"/>
          <w:vertAlign w:val="superscript"/>
        </w:rPr>
        <w:t>o</w:t>
      </w:r>
      <w:r w:rsidRPr="002A3FA2">
        <w:rPr>
          <w:rFonts w:eastAsia="MS Mincho" w:cs="Arial"/>
          <w:highlight w:val="yellow"/>
        </w:rPr>
        <w:t xml:space="preserve"> </w:t>
      </w:r>
      <w:r w:rsidRPr="002A3FA2">
        <w:rPr>
          <w:rFonts w:eastAsia="MS Mincho" w:cs="Arial"/>
          <w:color w:val="000000"/>
          <w:highlight w:val="yellow"/>
        </w:rPr>
        <w:t>95-A/</w:t>
      </w:r>
      <w:r w:rsidRPr="002A3FA2">
        <w:rPr>
          <w:rFonts w:eastAsia="MS Mincho" w:cs="Arial"/>
          <w:highlight w:val="yellow"/>
        </w:rPr>
        <w:t>15 do Conselho de Ensino, Pesquisa e Extensão;</w:t>
      </w:r>
    </w:p>
    <w:p w14:paraId="74D9ADF3" w14:textId="77777777" w:rsidR="00EE6A69" w:rsidRDefault="00EE6A69" w:rsidP="00EE6A69">
      <w:pPr>
        <w:pStyle w:val="Standard"/>
        <w:widowControl w:val="0"/>
        <w:tabs>
          <w:tab w:val="left" w:pos="4111"/>
        </w:tabs>
        <w:spacing w:after="0"/>
        <w:jc w:val="both"/>
        <w:rPr>
          <w:rFonts w:eastAsia="MS Mincho" w:cs="Arial"/>
          <w:b/>
        </w:rPr>
      </w:pP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  <w:r>
        <w:rPr>
          <w:rFonts w:eastAsia="MS Mincho" w:cs="Arial"/>
          <w:b/>
        </w:rPr>
        <w:tab/>
      </w:r>
    </w:p>
    <w:p w14:paraId="5DF3267B" w14:textId="77777777" w:rsidR="00EE6A69" w:rsidRPr="00AB5CBC" w:rsidRDefault="00EE6A69" w:rsidP="00EE6A69">
      <w:pPr>
        <w:pStyle w:val="Standard"/>
        <w:widowControl w:val="0"/>
        <w:spacing w:after="0"/>
        <w:jc w:val="both"/>
        <w:rPr>
          <w:rFonts w:eastAsia="MS Mincho" w:cs="Arial"/>
        </w:rPr>
      </w:pPr>
      <w:r w:rsidRPr="00AB5CBC">
        <w:rPr>
          <w:rFonts w:eastAsia="MS Mincho" w:cs="Arial"/>
        </w:rPr>
        <w:t>RESOLVE:</w:t>
      </w:r>
    </w:p>
    <w:p w14:paraId="54182967" w14:textId="77777777" w:rsidR="00EE6A69" w:rsidRDefault="00EE6A69" w:rsidP="00EE6A69">
      <w:pPr>
        <w:pStyle w:val="Standard"/>
        <w:widowControl w:val="0"/>
        <w:spacing w:after="0"/>
        <w:jc w:val="both"/>
        <w:rPr>
          <w:rFonts w:eastAsia="MS Mincho" w:cs="Arial"/>
          <w:b/>
        </w:rPr>
      </w:pPr>
    </w:p>
    <w:p w14:paraId="3DF943C3" w14:textId="77777777" w:rsidR="00EE6A69" w:rsidRDefault="00EE6A69" w:rsidP="00EE6A69">
      <w:pPr>
        <w:pStyle w:val="Standard"/>
        <w:spacing w:after="0"/>
        <w:jc w:val="both"/>
        <w:rPr>
          <w:color w:val="000000"/>
        </w:rPr>
      </w:pPr>
      <w:r w:rsidRPr="00E063D4">
        <w:rPr>
          <w:rFonts w:eastAsia="MS Mincho" w:cs="Arial"/>
          <w:bCs/>
        </w:rPr>
        <w:t>Art. 1º</w:t>
      </w:r>
      <w:r w:rsidRPr="00E063D4">
        <w:rPr>
          <w:rFonts w:eastAsia="MS Mincho" w:cs="Arial"/>
          <w:b/>
          <w:bCs/>
        </w:rPr>
        <w:t xml:space="preserve"> </w:t>
      </w:r>
      <w:r w:rsidRPr="00C74314">
        <w:t xml:space="preserve">O Programa de Orientação Acadêmica visa </w:t>
      </w:r>
      <w:r>
        <w:t xml:space="preserve">acompanhar </w:t>
      </w:r>
      <w:r w:rsidRPr="00C74314">
        <w:t>os/as estudantes em sua trajetória</w:t>
      </w:r>
      <w:r>
        <w:t xml:space="preserve"> no </w:t>
      </w:r>
      <w:r w:rsidRPr="00E063D4">
        <w:rPr>
          <w:rFonts w:eastAsia="MS Mincho" w:cs="Arial"/>
          <w:color w:val="000000" w:themeColor="text1"/>
        </w:rPr>
        <w:t xml:space="preserve">Curso de </w:t>
      </w:r>
      <w:r w:rsidRPr="00E063D4">
        <w:rPr>
          <w:rFonts w:eastAsia="MS Mincho" w:cs="Arial"/>
          <w:color w:val="FF4000"/>
        </w:rPr>
        <w:t>(Nome do Curso)</w:t>
      </w:r>
      <w:r w:rsidRPr="00C74314">
        <w:t>, oferecendo orientação e suporte acadêmico e promovendo a reflexão sobre e a transformação das práticas institucionais</w:t>
      </w:r>
      <w:r>
        <w:t xml:space="preserve">, de modo a contribuir </w:t>
      </w:r>
      <w:r w:rsidRPr="00C74314">
        <w:t>para a diminuição da retenção e da evasão escolar.</w:t>
      </w:r>
    </w:p>
    <w:p w14:paraId="1EA96689" w14:textId="77777777" w:rsidR="00EE6A69" w:rsidRPr="00E063D4" w:rsidRDefault="00EE6A69" w:rsidP="00EE6A69">
      <w:pPr>
        <w:pStyle w:val="Standard"/>
        <w:spacing w:after="0"/>
        <w:jc w:val="both"/>
        <w:rPr>
          <w:color w:val="000000"/>
        </w:rPr>
      </w:pPr>
    </w:p>
    <w:p w14:paraId="63CF4F50" w14:textId="77777777" w:rsidR="00EE6A69" w:rsidRPr="002A3FA2" w:rsidRDefault="00EE6A69" w:rsidP="00EE6A69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sz w:val="24"/>
          <w:szCs w:val="24"/>
          <w:highlight w:val="yellow"/>
        </w:rPr>
      </w:pPr>
      <w:r w:rsidRPr="002A3FA2">
        <w:rPr>
          <w:rFonts w:asciiTheme="minorHAnsi" w:eastAsia="MS Mincho" w:hAnsiTheme="minorHAnsi" w:cstheme="minorHAnsi"/>
          <w:bCs/>
          <w:color w:val="000000" w:themeColor="text1"/>
        </w:rPr>
        <w:t>Parágrafo único.</w:t>
      </w:r>
      <w:r w:rsidRPr="002A3FA2">
        <w:rPr>
          <w:rFonts w:asciiTheme="minorHAnsi" w:eastAsia="MS Mincho" w:hAnsiTheme="minorHAnsi" w:cstheme="minorHAnsi"/>
          <w:b/>
          <w:bCs/>
          <w:color w:val="000000" w:themeColor="text1"/>
        </w:rPr>
        <w:t xml:space="preserve"> </w:t>
      </w:r>
      <w:bookmarkStart w:id="0" w:name="_Hlk195711726"/>
      <w:r w:rsidRPr="002A3FA2">
        <w:rPr>
          <w:rFonts w:asciiTheme="minorHAnsi" w:eastAsia="MS Mincho" w:hAnsiTheme="minorHAnsi" w:cstheme="minorHAnsi"/>
          <w:color w:val="000000" w:themeColor="text1"/>
        </w:rPr>
        <w:t xml:space="preserve">Entende-se por tutoria, o acompanhamento do/da estudante em seu processo de formação, por meio do acolhimento, da escuta, da orientação e </w:t>
      </w:r>
      <w:r w:rsidRPr="002A3FA2">
        <w:rPr>
          <w:rFonts w:asciiTheme="minorHAnsi" w:hAnsiTheme="minorHAnsi" w:cstheme="minorHAnsi"/>
        </w:rPr>
        <w:t>da aplicação de atividades extracurriculares para o desenvolvimento integral da aprendizagem,</w:t>
      </w:r>
      <w:r w:rsidRPr="002A3FA2">
        <w:rPr>
          <w:rFonts w:asciiTheme="minorHAnsi" w:eastAsia="MS Mincho" w:hAnsiTheme="minorHAnsi" w:cstheme="minorHAnsi"/>
          <w:color w:val="000000" w:themeColor="text1"/>
        </w:rPr>
        <w:t xml:space="preserve"> com vistas a auxiliar no enfrentamento das dificuldades e a promover a qualidade de vida nas relações institucionais, devendo o/a tutor/a estabelecer um elo entre o/a estudante e a própria estrutura acadêmica</w:t>
      </w:r>
      <w:r w:rsidRPr="002A3FA2">
        <w:rPr>
          <w:rFonts w:asciiTheme="minorHAnsi" w:eastAsia="MS Mincho" w:hAnsiTheme="minorHAnsi" w:cstheme="minorHAnsi"/>
          <w:color w:val="00A933"/>
        </w:rPr>
        <w:t>.</w:t>
      </w:r>
      <w:bookmarkEnd w:id="0"/>
    </w:p>
    <w:p w14:paraId="23229D16" w14:textId="77777777" w:rsidR="00EE6A69" w:rsidRDefault="00EE6A69" w:rsidP="00EE6A69">
      <w:pPr>
        <w:pStyle w:val="Standard"/>
        <w:spacing w:after="0"/>
        <w:jc w:val="both"/>
      </w:pPr>
    </w:p>
    <w:p w14:paraId="01F1137D" w14:textId="77777777" w:rsidR="00EE6A69" w:rsidRDefault="00EE6A69" w:rsidP="00EE6A69">
      <w:pPr>
        <w:pStyle w:val="Standard"/>
        <w:spacing w:after="0"/>
        <w:jc w:val="both"/>
      </w:pPr>
      <w:r w:rsidRPr="007B6000">
        <w:rPr>
          <w:rFonts w:eastAsia="MS Mincho" w:cs="Arial"/>
        </w:rPr>
        <w:t>Art. 2º</w:t>
      </w:r>
      <w:r>
        <w:rPr>
          <w:rFonts w:eastAsia="MS Mincho" w:cs="Arial"/>
          <w:b/>
        </w:rPr>
        <w:t xml:space="preserve"> </w:t>
      </w:r>
      <w:r>
        <w:rPr>
          <w:rFonts w:eastAsia="MS Mincho" w:cs="Arial"/>
        </w:rPr>
        <w:t>Constituem-se os objetivos do programa:</w:t>
      </w:r>
    </w:p>
    <w:p w14:paraId="18854242" w14:textId="77777777" w:rsidR="00EE6A69" w:rsidRDefault="00EE6A69" w:rsidP="00EE6A69">
      <w:pPr>
        <w:pStyle w:val="Standard"/>
        <w:spacing w:after="0"/>
        <w:ind w:left="720"/>
        <w:jc w:val="both"/>
      </w:pPr>
    </w:p>
    <w:p w14:paraId="4B4B9906" w14:textId="77777777" w:rsidR="00EE6A69" w:rsidRPr="00E676A5" w:rsidRDefault="00EE6A69" w:rsidP="00EE6A69">
      <w:pPr>
        <w:pStyle w:val="Standard"/>
        <w:spacing w:after="0" w:line="240" w:lineRule="auto"/>
        <w:ind w:left="705" w:hanging="705"/>
        <w:jc w:val="both"/>
      </w:pPr>
      <w:r w:rsidRPr="00E676A5">
        <w:t xml:space="preserve">I - </w:t>
      </w:r>
      <w:r>
        <w:tab/>
      </w:r>
      <w:r w:rsidRPr="00E676A5">
        <w:t>Acolher os/as estudantes ingressantes ao contexto universitário viabilizando a sua integração;</w:t>
      </w:r>
    </w:p>
    <w:p w14:paraId="2E3A4AC1" w14:textId="77777777" w:rsidR="00EE6A69" w:rsidRDefault="00EE6A69" w:rsidP="00EE6A69">
      <w:pPr>
        <w:autoSpaceDN/>
        <w:ind w:left="705" w:hanging="705"/>
        <w:jc w:val="both"/>
      </w:pPr>
      <w:r w:rsidRPr="00E676A5">
        <w:t xml:space="preserve">II - </w:t>
      </w:r>
      <w:r>
        <w:tab/>
      </w:r>
      <w:r w:rsidRPr="00E676A5">
        <w:t>Orientar a trajetória do/da estudante quanto às escolhas possíveis de disciplinas, estágios, atividades de pesquisa e de extensão;</w:t>
      </w:r>
    </w:p>
    <w:p w14:paraId="0D52A436" w14:textId="77777777" w:rsidR="00EE6A69" w:rsidRPr="00E676A5" w:rsidRDefault="00EE6A69" w:rsidP="00EE6A69">
      <w:pPr>
        <w:autoSpaceDN/>
        <w:ind w:left="705" w:hanging="705"/>
        <w:jc w:val="both"/>
      </w:pPr>
      <w:r w:rsidRPr="00E676A5">
        <w:t xml:space="preserve">III - </w:t>
      </w:r>
      <w:r>
        <w:tab/>
      </w:r>
      <w:r w:rsidRPr="00E676A5">
        <w:t>Acolher e orientar sobre as dificuldades acadêmicas enfrentadas pelos/as estudantes durante sua trajetória acadêmica, ou de educação profissional;</w:t>
      </w:r>
    </w:p>
    <w:p w14:paraId="367253C8" w14:textId="77777777" w:rsidR="00EE6A69" w:rsidRPr="00E676A5" w:rsidRDefault="00EE6A69" w:rsidP="00EE6A69">
      <w:pPr>
        <w:autoSpaceDN/>
        <w:ind w:left="708" w:hanging="705"/>
        <w:jc w:val="both"/>
      </w:pPr>
      <w:r w:rsidRPr="00E676A5">
        <w:t xml:space="preserve">IV - </w:t>
      </w:r>
      <w:r>
        <w:tab/>
      </w:r>
      <w:r w:rsidRPr="00E676A5">
        <w:t>Informar sobre a existência de Programas de Bolsas e Auxílios Institucionais, tais como: Monitoria, Iniciação Científica, Extensão, Assistência Estudantil, entre outros;</w:t>
      </w:r>
    </w:p>
    <w:p w14:paraId="5B04E0EB" w14:textId="77777777" w:rsidR="00EE6A69" w:rsidRPr="00647BBC" w:rsidRDefault="00EE6A69" w:rsidP="00EE6A69">
      <w:pPr>
        <w:autoSpaceDN/>
        <w:ind w:left="705" w:hanging="705"/>
        <w:jc w:val="both"/>
        <w:rPr>
          <w:rFonts w:cs="Calibri"/>
        </w:rPr>
      </w:pPr>
      <w:r w:rsidRPr="00E676A5">
        <w:t xml:space="preserve">V - </w:t>
      </w:r>
      <w:r>
        <w:tab/>
      </w:r>
      <w:r w:rsidRPr="00E676A5">
        <w:t xml:space="preserve">Orientar sobre serviços institucionais de suporte e de assistência estudantil, tais como: apoios pedagógico, psicológico e social; acolhimento a vítimas de violência; suporte à saúde </w:t>
      </w:r>
      <w:r w:rsidRPr="00647BBC">
        <w:rPr>
          <w:rFonts w:cs="Calibri"/>
        </w:rPr>
        <w:t>mental; entre outros;</w:t>
      </w:r>
    </w:p>
    <w:p w14:paraId="6535793A" w14:textId="77777777" w:rsidR="00EE6A69" w:rsidRPr="00647BBC" w:rsidRDefault="00EE6A69" w:rsidP="00EE6A69">
      <w:pPr>
        <w:autoSpaceDN/>
        <w:ind w:left="705" w:hanging="705"/>
        <w:jc w:val="both"/>
        <w:rPr>
          <w:rFonts w:cs="Calibri"/>
        </w:rPr>
      </w:pPr>
      <w:r w:rsidRPr="00647BBC">
        <w:rPr>
          <w:rFonts w:cs="Calibri"/>
        </w:rPr>
        <w:t xml:space="preserve">VI - </w:t>
      </w:r>
      <w:r w:rsidRPr="00647BBC">
        <w:rPr>
          <w:rFonts w:cs="Calibri"/>
        </w:rPr>
        <w:tab/>
        <w:t>Esclarecer sobre dúvidas relativas às normativas vigentes, bem como sobre o funcionamento organizacional da instituição e do curso;</w:t>
      </w:r>
    </w:p>
    <w:p w14:paraId="4F788873" w14:textId="77777777" w:rsidR="00EE6A69" w:rsidRPr="00647BBC" w:rsidRDefault="00EE6A69" w:rsidP="00EE6A69">
      <w:pPr>
        <w:autoSpaceDN/>
        <w:ind w:left="705" w:hanging="705"/>
        <w:jc w:val="both"/>
        <w:rPr>
          <w:rFonts w:cs="Calibri"/>
        </w:rPr>
      </w:pPr>
      <w:r w:rsidRPr="00647BBC">
        <w:rPr>
          <w:rFonts w:cs="Calibri"/>
        </w:rPr>
        <w:lastRenderedPageBreak/>
        <w:t xml:space="preserve">VII - </w:t>
      </w:r>
      <w:r w:rsidRPr="00647BBC">
        <w:rPr>
          <w:rFonts w:cs="Calibri"/>
        </w:rPr>
        <w:tab/>
        <w:t>Motivar a autonomia e o protagonismo dos/das estudantes na busca de soluções para os desafios do cotidiano universitário;</w:t>
      </w:r>
    </w:p>
    <w:p w14:paraId="5E179092" w14:textId="77777777" w:rsidR="00EE6A69" w:rsidRPr="00647BBC" w:rsidRDefault="00EE6A69" w:rsidP="00EE6A69">
      <w:pPr>
        <w:autoSpaceDN/>
        <w:ind w:left="709" w:hanging="709"/>
        <w:jc w:val="both"/>
        <w:rPr>
          <w:rFonts w:cs="Calibri"/>
        </w:rPr>
      </w:pPr>
      <w:r w:rsidRPr="00647BBC">
        <w:rPr>
          <w:rFonts w:cs="Calibri"/>
        </w:rPr>
        <w:t xml:space="preserve">VIII - </w:t>
      </w:r>
      <w:r w:rsidRPr="00647BBC">
        <w:rPr>
          <w:rFonts w:cs="Calibri"/>
        </w:rPr>
        <w:tab/>
        <w:t>Contribuir preventivamente para sanar os fatores de retenção, desistência e abandono, promovendo ações que identifiquem e minimizem os problemas no âmbito do curso, encaminhando, quando necessário, às instâncias competentes para as devidas providências.</w:t>
      </w:r>
    </w:p>
    <w:p w14:paraId="4912275A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  <w:b/>
        </w:rPr>
      </w:pPr>
    </w:p>
    <w:p w14:paraId="587C7A44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Art. 3º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>Todos os/as docentes</w:t>
      </w:r>
      <w:r w:rsidRPr="00647BBC">
        <w:rPr>
          <w:rFonts w:eastAsia="MS Mincho" w:cs="Calibri"/>
          <w:color w:val="000000"/>
        </w:rPr>
        <w:t xml:space="preserve"> efetivos/as </w:t>
      </w:r>
      <w:r w:rsidRPr="00647BBC">
        <w:rPr>
          <w:rFonts w:eastAsia="MS Mincho" w:cs="Calibri"/>
        </w:rPr>
        <w:t>do curso participarão como tutores/as.</w:t>
      </w:r>
    </w:p>
    <w:p w14:paraId="3A6B62FD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44C1470C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4º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 xml:space="preserve">São atribuições do Colegiado/Câmara </w:t>
      </w:r>
      <w:r w:rsidRPr="00647BBC">
        <w:rPr>
          <w:rFonts w:eastAsia="MS Mincho" w:cs="Calibri"/>
          <w:color w:val="FF4000"/>
        </w:rPr>
        <w:t>(ou da Comissão de Orientação Acadêmica – COA)</w:t>
      </w:r>
      <w:r w:rsidRPr="00647BBC">
        <w:rPr>
          <w:rFonts w:eastAsia="MS Mincho" w:cs="Calibri"/>
        </w:rPr>
        <w:t>, no âmbito do Programa de Orientação Acadêmica:</w:t>
      </w:r>
    </w:p>
    <w:p w14:paraId="45CF679C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40C693C1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bookmarkStart w:id="1" w:name="_Hlk195711997"/>
      <w:r w:rsidRPr="00647BBC">
        <w:rPr>
          <w:rFonts w:cs="Calibri"/>
        </w:rPr>
        <w:t>Elaborar e aprovar o regulamento do Programa de Orientação Acadêmica do curso, conforme o Regimento Geral da UFPR;</w:t>
      </w:r>
    </w:p>
    <w:p w14:paraId="1D1F22EA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Reunir-se ordinariamente uma vez a cada semestre letivo e extraordinariamente sempre que necessário;</w:t>
      </w:r>
    </w:p>
    <w:p w14:paraId="4E8B2FA4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Indicar os/as docentes-tutores/as e designá-los/as aos/às estudantes incluídos/as no POA;</w:t>
      </w:r>
    </w:p>
    <w:p w14:paraId="4CAF8F1A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Deliberar sobre a substituição da tutoria, quando devidamente solicitada, sempre que possível com base nas sugestões feitas pelos/as estudantes;</w:t>
      </w:r>
    </w:p>
    <w:p w14:paraId="0611C133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Supervisionar e orientar o cumprimento da orientação acadêmica;</w:t>
      </w:r>
    </w:p>
    <w:p w14:paraId="722D7274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 xml:space="preserve">Estabelecer o cronograma de orientação prevendo as atividades de acolhimento e acompanhamento de acordo com o calendário </w:t>
      </w:r>
      <w:r w:rsidRPr="00647BBC">
        <w:rPr>
          <w:rFonts w:eastAsia="MS Mincho" w:cs="Calibri"/>
        </w:rPr>
        <w:tab/>
        <w:t>acadêmico;</w:t>
      </w:r>
    </w:p>
    <w:p w14:paraId="548CBD6E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cs="Calibri"/>
        </w:rPr>
        <w:t>Definir a composição numérica dos grupos de estudantes por tutor;</w:t>
      </w:r>
    </w:p>
    <w:p w14:paraId="364C1761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cs="Calibri"/>
        </w:rPr>
        <w:t>Registrar a orientação acadêmica mantendo histórico das atividades;</w:t>
      </w:r>
    </w:p>
    <w:p w14:paraId="2029A5BA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>Consolidar os relatórios apresentados pela tutoria;</w:t>
      </w:r>
    </w:p>
    <w:p w14:paraId="78C7A0F7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>Validar, junto à Coordenação do curso, os certificados de participação dos/as tutores/as do POA;</w:t>
      </w:r>
    </w:p>
    <w:p w14:paraId="1D77201D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 xml:space="preserve">Avaliar </w:t>
      </w:r>
      <w:r w:rsidRPr="00647BBC">
        <w:rPr>
          <w:rFonts w:eastAsia="MS Mincho" w:cs="Calibri"/>
        </w:rPr>
        <w:t xml:space="preserve">periodicamente os resultados obtidos no Programa de </w:t>
      </w:r>
      <w:r w:rsidRPr="00647BBC">
        <w:rPr>
          <w:rFonts w:eastAsia="MS Mincho" w:cs="Calibri"/>
        </w:rPr>
        <w:tab/>
        <w:t>Orientação Acadêmica a partir das informações provenientes das avaliações institucionais e dos relatórios do programa, propondo alterações quando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>necessário;</w:t>
      </w:r>
    </w:p>
    <w:p w14:paraId="7E17C017" w14:textId="77777777" w:rsidR="00EE6A69" w:rsidRPr="00647BBC" w:rsidRDefault="00EE6A69" w:rsidP="00EE6A69">
      <w:pPr>
        <w:pStyle w:val="Standard"/>
        <w:numPr>
          <w:ilvl w:val="0"/>
          <w:numId w:val="3"/>
        </w:numPr>
        <w:spacing w:after="0"/>
        <w:ind w:left="709" w:hanging="709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Resolver e emitir parecer sobre os casos omissos neste Regulamento.</w:t>
      </w:r>
    </w:p>
    <w:bookmarkEnd w:id="1"/>
    <w:p w14:paraId="70311E1A" w14:textId="77777777" w:rsidR="00EE6A69" w:rsidRPr="00647BBC" w:rsidRDefault="00EE6A69" w:rsidP="00EE6A69">
      <w:pPr>
        <w:pStyle w:val="Standard"/>
        <w:spacing w:after="0"/>
        <w:ind w:left="709" w:hanging="709"/>
        <w:jc w:val="both"/>
        <w:rPr>
          <w:rFonts w:eastAsia="MS Mincho" w:cs="Calibri"/>
        </w:rPr>
      </w:pPr>
    </w:p>
    <w:p w14:paraId="275CAD14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5º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>São atribuições da Coordenação do Curso no âmbito do Programa de Orientação Acadêmica:</w:t>
      </w:r>
    </w:p>
    <w:p w14:paraId="2968A5D1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</w:rPr>
      </w:pPr>
    </w:p>
    <w:p w14:paraId="2EAE1CB1" w14:textId="77777777" w:rsidR="00EE6A69" w:rsidRPr="00647BBC" w:rsidRDefault="00EE6A69" w:rsidP="00EE6A69">
      <w:pPr>
        <w:pStyle w:val="Standard"/>
        <w:numPr>
          <w:ilvl w:val="0"/>
          <w:numId w:val="13"/>
        </w:numPr>
        <w:spacing w:after="0"/>
        <w:ind w:left="709"/>
        <w:jc w:val="both"/>
        <w:rPr>
          <w:rFonts w:cs="Calibri"/>
        </w:rPr>
      </w:pPr>
      <w:bookmarkStart w:id="2" w:name="_Hlk195712127"/>
      <w:r w:rsidRPr="00647BBC">
        <w:rPr>
          <w:rFonts w:eastAsia="MS Mincho" w:cs="Calibri"/>
        </w:rPr>
        <w:t xml:space="preserve">Listar, ao final de cada período letivo, os/as estudantes que devem ser </w:t>
      </w:r>
      <w:r w:rsidRPr="00647BBC">
        <w:rPr>
          <w:rFonts w:eastAsia="MS Mincho" w:cs="Calibri"/>
        </w:rPr>
        <w:tab/>
        <w:t>incluídos/as no POA, observados os critérios descritos no Art. 8</w:t>
      </w:r>
      <w:r w:rsidRPr="00647BBC">
        <w:rPr>
          <w:rFonts w:eastAsia="MS Mincho" w:cs="Calibri"/>
          <w:vertAlign w:val="superscript"/>
        </w:rPr>
        <w:t>o</w:t>
      </w:r>
      <w:r w:rsidRPr="00647BBC">
        <w:rPr>
          <w:rFonts w:eastAsia="MS Mincho" w:cs="Calibri"/>
        </w:rPr>
        <w:t xml:space="preserve">, </w:t>
      </w:r>
      <w:r w:rsidRPr="00647BBC">
        <w:rPr>
          <w:rFonts w:eastAsia="MS Mincho" w:cs="Calibri"/>
          <w:color w:val="000000"/>
        </w:rPr>
        <w:t>§1</w:t>
      </w:r>
      <w:r w:rsidRPr="00647BBC">
        <w:rPr>
          <w:rFonts w:eastAsia="MS Mincho" w:cs="Calibri"/>
          <w:color w:val="000000"/>
          <w:vertAlign w:val="superscript"/>
        </w:rPr>
        <w:t>o</w:t>
      </w:r>
      <w:r w:rsidRPr="00647BBC">
        <w:rPr>
          <w:rFonts w:eastAsia="MS Mincho" w:cs="Calibri"/>
          <w:color w:val="000000"/>
        </w:rPr>
        <w:t xml:space="preserve">, e encaminhar a relação para o Colegiado do curso </w:t>
      </w:r>
      <w:r w:rsidRPr="00647BBC">
        <w:rPr>
          <w:rFonts w:eastAsia="MS Mincho" w:cs="Calibri"/>
          <w:color w:val="FF4000"/>
        </w:rPr>
        <w:t>(ou COA)</w:t>
      </w:r>
      <w:r w:rsidRPr="00647BBC">
        <w:rPr>
          <w:rFonts w:eastAsia="MS Mincho" w:cs="Calibri"/>
          <w:color w:val="000000"/>
        </w:rPr>
        <w:t>;</w:t>
      </w:r>
    </w:p>
    <w:p w14:paraId="688F7D01" w14:textId="77777777" w:rsidR="00EE6A69" w:rsidRPr="00647BBC" w:rsidRDefault="00EE6A69" w:rsidP="00EE6A69">
      <w:pPr>
        <w:pStyle w:val="Standard"/>
        <w:numPr>
          <w:ilvl w:val="0"/>
          <w:numId w:val="13"/>
        </w:numPr>
        <w:spacing w:after="0"/>
        <w:ind w:left="709"/>
        <w:jc w:val="both"/>
        <w:rPr>
          <w:rFonts w:cs="Calibri"/>
        </w:rPr>
      </w:pPr>
      <w:r w:rsidRPr="00647BBC">
        <w:rPr>
          <w:rFonts w:cs="Calibri"/>
          <w:color w:val="000000"/>
        </w:rPr>
        <w:t xml:space="preserve">Disponibilizar aos/às tutores/as, quando solicitado, as informações do SIGA constantes no </w:t>
      </w:r>
      <w:r w:rsidRPr="00647BBC">
        <w:rPr>
          <w:rFonts w:cs="Calibri"/>
          <w:i/>
          <w:color w:val="000000"/>
        </w:rPr>
        <w:t>Relatório do POA</w:t>
      </w:r>
      <w:r w:rsidRPr="00647BBC">
        <w:rPr>
          <w:rFonts w:cs="Calibri"/>
          <w:color w:val="000000"/>
        </w:rPr>
        <w:t>, referentes aos/às discentes por eles/as acompanhados/as;</w:t>
      </w:r>
    </w:p>
    <w:p w14:paraId="63BB6CDF" w14:textId="77777777" w:rsidR="00EE6A69" w:rsidRPr="00647BBC" w:rsidRDefault="00EE6A69" w:rsidP="00EE6A69">
      <w:pPr>
        <w:pStyle w:val="Standard"/>
        <w:numPr>
          <w:ilvl w:val="0"/>
          <w:numId w:val="13"/>
        </w:numPr>
        <w:spacing w:after="0"/>
        <w:ind w:left="709"/>
        <w:jc w:val="both"/>
        <w:rPr>
          <w:rFonts w:cs="Calibri"/>
        </w:rPr>
      </w:pPr>
      <w:r w:rsidRPr="00647BBC">
        <w:rPr>
          <w:rFonts w:cs="Calibri"/>
        </w:rPr>
        <w:t>Fornecer as informações necessárias para auxiliar tutores e tutoras nas atividades de orientação acadêmica, observando as determinações da Lei Geral de Proteção de Dados Pessoais (</w:t>
      </w:r>
      <w:r w:rsidRPr="00647BBC">
        <w:rPr>
          <w:rFonts w:eastAsia="Times New Roman" w:cs="Calibri"/>
          <w:color w:val="000000"/>
          <w:lang w:eastAsia="pt-BR"/>
        </w:rPr>
        <w:t xml:space="preserve">Lei 13.709/2018) </w:t>
      </w:r>
      <w:r w:rsidRPr="00647BBC">
        <w:rPr>
          <w:rFonts w:cs="Calibri"/>
        </w:rPr>
        <w:t>e normativas vigentes;</w:t>
      </w:r>
    </w:p>
    <w:p w14:paraId="284C9B3A" w14:textId="77777777" w:rsidR="00EE6A69" w:rsidRPr="00647BBC" w:rsidRDefault="00EE6A69" w:rsidP="00EE6A69">
      <w:pPr>
        <w:pStyle w:val="Standard"/>
        <w:numPr>
          <w:ilvl w:val="0"/>
          <w:numId w:val="13"/>
        </w:numPr>
        <w:spacing w:after="0"/>
        <w:ind w:left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 xml:space="preserve">Encaminhar ao Colegiado do curso </w:t>
      </w:r>
      <w:r w:rsidRPr="00647BBC">
        <w:rPr>
          <w:rFonts w:eastAsia="MS Mincho" w:cs="Calibri"/>
          <w:color w:val="FF4000"/>
        </w:rPr>
        <w:t>(ou à COA)</w:t>
      </w:r>
      <w:r w:rsidRPr="00647BBC">
        <w:rPr>
          <w:rFonts w:eastAsia="MS Mincho" w:cs="Calibri"/>
          <w:color w:val="000000"/>
        </w:rPr>
        <w:t>, as solicitações de inclusão no POA dos/das estudantes que desejarem participar espontaneamente do Programa;</w:t>
      </w:r>
    </w:p>
    <w:p w14:paraId="1DEBCF59" w14:textId="77777777" w:rsidR="00EE6A69" w:rsidRPr="00647BBC" w:rsidRDefault="00EE6A69" w:rsidP="00EE6A69">
      <w:pPr>
        <w:pStyle w:val="Standard"/>
        <w:numPr>
          <w:ilvl w:val="0"/>
          <w:numId w:val="13"/>
        </w:numPr>
        <w:spacing w:after="0"/>
        <w:ind w:left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lastRenderedPageBreak/>
        <w:t xml:space="preserve">Certificar os/as tutores/as para fins de progressão ou promoção funcional, com validação do Colegiado/Câmara do curso </w:t>
      </w:r>
      <w:r w:rsidRPr="00647BBC">
        <w:rPr>
          <w:rFonts w:eastAsia="MS Mincho" w:cs="Calibri"/>
          <w:color w:val="FF3300"/>
        </w:rPr>
        <w:t>(ou COA)</w:t>
      </w:r>
      <w:r w:rsidRPr="00647BBC">
        <w:rPr>
          <w:rFonts w:eastAsia="MS Mincho" w:cs="Calibri"/>
        </w:rPr>
        <w:t>.</w:t>
      </w:r>
    </w:p>
    <w:p w14:paraId="7A7E438C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bookmarkEnd w:id="2"/>
    <w:p w14:paraId="58F2573B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  <w:b/>
        </w:rPr>
      </w:pPr>
    </w:p>
    <w:p w14:paraId="6409588F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6º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>São atribuições da tutoria:</w:t>
      </w:r>
    </w:p>
    <w:p w14:paraId="559755E4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29C6F3E8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</w:rPr>
        <w:t xml:space="preserve">Acompanhar o desempenho acadêmico dos/das estudantes sob sua responsabilidade, verificando a cada período letivo as notas ou conceitos </w:t>
      </w:r>
      <w:r w:rsidRPr="00647BBC">
        <w:rPr>
          <w:rFonts w:eastAsia="MS Mincho" w:cs="Calibri"/>
        </w:rPr>
        <w:tab/>
        <w:t>obtidos</w:t>
      </w:r>
      <w:r>
        <w:rPr>
          <w:rFonts w:eastAsia="MS Mincho" w:cs="Calibri"/>
        </w:rPr>
        <w:t xml:space="preserve"> </w:t>
      </w:r>
      <w:r w:rsidRPr="00647BBC">
        <w:rPr>
          <w:rFonts w:eastAsia="MS Mincho" w:cs="Calibri"/>
        </w:rPr>
        <w:t>e eventuais reprovações, destacando a importância do rendimento na sua formação acadêmica;</w:t>
      </w:r>
    </w:p>
    <w:p w14:paraId="5087CA38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Orientar os/as estudantes quanto ao cumprimento da matriz curricular e auxiliá-los/las na seleção das disciplinas, tanto das obrigatórias quanto das optativas, a serem cursadas a cada período letivo, assegurando que o grau de dificuldade e carga horária dessa seleção tenha como referência o desempenho acadêmico apresentado;</w:t>
      </w:r>
    </w:p>
    <w:p w14:paraId="0465B65E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Elaborar plano de estudos em comum acordo com o/a estudante e a coordenação, visando organizar a sua trajetória acadêmica;</w:t>
      </w:r>
    </w:p>
    <w:p w14:paraId="4D11D677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 xml:space="preserve">Propor ações resolutivas para as dificuldades relatadas sugerindo alternativas, tais como: cancelamento de disciplina, aproveitamento de </w:t>
      </w:r>
      <w:r w:rsidRPr="00647BBC">
        <w:rPr>
          <w:rFonts w:eastAsia="MS Mincho" w:cs="Calibri"/>
          <w:color w:val="000000"/>
        </w:rPr>
        <w:tab/>
        <w:t>conhecimento, trancamento de curso, aulas de reforço, entre outras;</w:t>
      </w:r>
    </w:p>
    <w:p w14:paraId="405D746A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 xml:space="preserve">Conhecer o Projeto Pedagógico do Curso e as resoluções e normativas </w:t>
      </w:r>
      <w:r w:rsidRPr="00647BBC">
        <w:rPr>
          <w:rFonts w:eastAsia="MS Mincho" w:cs="Calibri"/>
          <w:color w:val="000000"/>
        </w:rPr>
        <w:tab/>
        <w:t>da UFPR;</w:t>
      </w:r>
    </w:p>
    <w:p w14:paraId="5C47D089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 xml:space="preserve">Apresentar as possibilidades de participação dos/das estudantes em </w:t>
      </w:r>
      <w:r w:rsidRPr="00647BBC">
        <w:rPr>
          <w:rFonts w:eastAsia="MS Mincho" w:cs="Calibri"/>
          <w:color w:val="000000"/>
        </w:rPr>
        <w:tab/>
        <w:t>atividades de pesquisa e de extensão, em progra</w:t>
      </w:r>
      <w:r w:rsidRPr="00647BBC">
        <w:rPr>
          <w:rFonts w:eastAsia="MS Mincho" w:cs="Calibri"/>
        </w:rPr>
        <w:t>mas de iniciação à docência e em eventos científicos;</w:t>
      </w:r>
    </w:p>
    <w:p w14:paraId="4A18034B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</w:rPr>
        <w:t xml:space="preserve">Sugerir aos/às estudantes, quando necessário, os serviços oferecidos </w:t>
      </w:r>
      <w:r w:rsidRPr="00647BBC">
        <w:rPr>
          <w:rFonts w:eastAsia="MS Mincho" w:cs="Calibri"/>
        </w:rPr>
        <w:tab/>
        <w:t>pela UFPR</w:t>
      </w:r>
      <w:r w:rsidRPr="00647BBC">
        <w:rPr>
          <w:rFonts w:eastAsia="MS Mincho" w:cs="Calibri"/>
          <w:color w:val="000000"/>
        </w:rPr>
        <w:t xml:space="preserve"> para apoio pedagógico, psicológico, social e/ou de serviços de saúde;</w:t>
      </w:r>
    </w:p>
    <w:p w14:paraId="164320D3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Dialogar com</w:t>
      </w:r>
      <w:r w:rsidRPr="00647BBC">
        <w:rPr>
          <w:rFonts w:eastAsia="MS Mincho" w:cs="Calibri"/>
        </w:rPr>
        <w:t xml:space="preserve"> a coordenação para adequar a tutoria às especificidades do curso;</w:t>
      </w:r>
    </w:p>
    <w:p w14:paraId="284F0A8E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 xml:space="preserve">Documentar, por meio de registro individual (ANEXO A), as reuniões e </w:t>
      </w:r>
      <w:r w:rsidRPr="00647BBC">
        <w:rPr>
          <w:rFonts w:eastAsia="MS Mincho" w:cs="Calibri"/>
          <w:color w:val="000000"/>
        </w:rPr>
        <w:tab/>
        <w:t>ações desenvolvidas com os/as estudantes acompanhados/as;</w:t>
      </w:r>
    </w:p>
    <w:p w14:paraId="7B54C37F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eastAsia="MS Mincho" w:cs="Calibri"/>
          <w:color w:val="000000"/>
          <w:lang w:eastAsia="pt-BR"/>
        </w:rPr>
      </w:pPr>
      <w:r w:rsidRPr="00647BBC">
        <w:rPr>
          <w:rFonts w:eastAsia="MS Mincho" w:cs="Calibri"/>
          <w:color w:val="000000"/>
          <w:lang w:eastAsia="pt-BR"/>
        </w:rPr>
        <w:t>Manter o necessário sigilo de informações pessoais, observando as normativas internas da UFPR e as leis vigentes;</w:t>
      </w:r>
    </w:p>
    <w:p w14:paraId="7DDCDE23" w14:textId="77777777" w:rsidR="00EE6A69" w:rsidRPr="00647BBC" w:rsidRDefault="00EE6A69" w:rsidP="00EE6A69">
      <w:pPr>
        <w:pStyle w:val="Standard"/>
        <w:numPr>
          <w:ilvl w:val="0"/>
          <w:numId w:val="14"/>
        </w:numPr>
        <w:spacing w:after="0"/>
        <w:ind w:left="709" w:hanging="709"/>
        <w:jc w:val="both"/>
        <w:rPr>
          <w:rFonts w:cs="Calibri"/>
        </w:rPr>
      </w:pPr>
      <w:r w:rsidRPr="00647BBC">
        <w:rPr>
          <w:rFonts w:eastAsia="MS Mincho" w:cs="Calibri"/>
        </w:rPr>
        <w:t xml:space="preserve">Apresentar ao Colegiado/Câmara </w:t>
      </w:r>
      <w:r w:rsidRPr="00647BBC">
        <w:rPr>
          <w:rFonts w:eastAsia="MS Mincho" w:cs="Calibri"/>
          <w:color w:val="FF4000"/>
        </w:rPr>
        <w:t xml:space="preserve">(ou COA) </w:t>
      </w:r>
      <w:r w:rsidRPr="00647BBC">
        <w:rPr>
          <w:rFonts w:eastAsia="MS Mincho" w:cs="Calibri"/>
        </w:rPr>
        <w:t>relatório de participação dos/as tutorados/as nas atividades realizadas</w:t>
      </w:r>
      <w:r w:rsidRPr="00647BBC">
        <w:rPr>
          <w:rFonts w:eastAsia="MS Mincho" w:cs="Calibri"/>
          <w:color w:val="000000"/>
        </w:rPr>
        <w:t xml:space="preserve"> (ANEXO B)</w:t>
      </w:r>
      <w:r w:rsidRPr="00647BBC">
        <w:rPr>
          <w:rFonts w:eastAsia="MS Mincho" w:cs="Calibri"/>
        </w:rPr>
        <w:t>, ao final de cada período letivo.</w:t>
      </w:r>
    </w:p>
    <w:p w14:paraId="1D42E06D" w14:textId="77777777" w:rsidR="00EE6A69" w:rsidRPr="00647BBC" w:rsidRDefault="00EE6A69" w:rsidP="00EE6A69">
      <w:pPr>
        <w:pStyle w:val="Standard"/>
        <w:spacing w:after="0"/>
        <w:ind w:left="709" w:hanging="709"/>
        <w:jc w:val="both"/>
        <w:rPr>
          <w:rFonts w:eastAsia="MS Mincho" w:cs="Calibri"/>
          <w:b/>
        </w:rPr>
      </w:pPr>
    </w:p>
    <w:p w14:paraId="29A864E1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7º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>São atribuições do/a estudante incluído/a no programa:</w:t>
      </w:r>
    </w:p>
    <w:p w14:paraId="3C32D6D1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0567E9EB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Conhecer o Projeto Pedagógico do Curso, as resoluções e as normativas da UFPR, o calendário acadêmico específico do seu curso, bem como os seus direitos e deveres como estudante da UFPR;</w:t>
      </w:r>
    </w:p>
    <w:p w14:paraId="7E85959D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Comparecer aos encontros agendados em comum acordo com a tutoria, mantendo-a informada sobre o seu desempenho acadêmico;</w:t>
      </w:r>
    </w:p>
    <w:p w14:paraId="65C99F8B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>Cumprir o Plano de Estudos elaborado;</w:t>
      </w:r>
    </w:p>
    <w:p w14:paraId="02FA8CEA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  <w:color w:val="000000"/>
        </w:rPr>
      </w:pPr>
      <w:r w:rsidRPr="00647BBC">
        <w:rPr>
          <w:rFonts w:eastAsia="MS Mincho" w:cs="Calibri"/>
          <w:color w:val="000000"/>
        </w:rPr>
        <w:t>Procurar a tutoria em caso de dúvida e sempre que julgar necessário;</w:t>
      </w:r>
    </w:p>
    <w:p w14:paraId="60FC9252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  <w:color w:val="000000"/>
          <w:kern w:val="3"/>
        </w:rPr>
      </w:pPr>
      <w:r w:rsidRPr="00647BBC">
        <w:rPr>
          <w:rFonts w:eastAsia="MS Mincho" w:cs="Calibri"/>
          <w:color w:val="000000"/>
          <w:kern w:val="3"/>
        </w:rPr>
        <w:t>Apresentar o histórico escolar, e demais documentos necessários para o acompanhamento acadêmico e seu registro, conforme solicitado pelo/a tutor/a;</w:t>
      </w:r>
    </w:p>
    <w:p w14:paraId="54863F2A" w14:textId="77777777" w:rsidR="00EE6A69" w:rsidRPr="00647BBC" w:rsidRDefault="00EE6A69" w:rsidP="00EE6A69">
      <w:pPr>
        <w:pStyle w:val="Standard"/>
        <w:numPr>
          <w:ilvl w:val="0"/>
          <w:numId w:val="15"/>
        </w:numPr>
        <w:spacing w:after="0"/>
        <w:ind w:left="426" w:hanging="426"/>
        <w:jc w:val="both"/>
        <w:rPr>
          <w:rFonts w:eastAsia="MS Mincho" w:cs="Calibri"/>
          <w:color w:val="000000" w:themeColor="text1"/>
        </w:rPr>
      </w:pPr>
      <w:r w:rsidRPr="00647BBC">
        <w:rPr>
          <w:rFonts w:eastAsia="MS Mincho" w:cs="Calibri"/>
          <w:color w:val="000000" w:themeColor="text1"/>
        </w:rPr>
        <w:t xml:space="preserve">Solicitar ao Colegiado/Câmara </w:t>
      </w:r>
      <w:r w:rsidRPr="00647BBC">
        <w:rPr>
          <w:rFonts w:eastAsia="MS Mincho" w:cs="Calibri"/>
          <w:color w:val="FF4000"/>
        </w:rPr>
        <w:t xml:space="preserve">(ou à COA) </w:t>
      </w:r>
      <w:r w:rsidRPr="00647BBC">
        <w:rPr>
          <w:rFonts w:eastAsia="MS Mincho" w:cs="Calibri"/>
          <w:color w:val="000000" w:themeColor="text1"/>
        </w:rPr>
        <w:t>substituição do/a tutor/a, mediante apresentação de justificativa.</w:t>
      </w:r>
    </w:p>
    <w:p w14:paraId="3D3203E7" w14:textId="77777777" w:rsidR="00EE6A69" w:rsidRPr="00647BBC" w:rsidRDefault="00EE6A69" w:rsidP="00EE6A69">
      <w:pPr>
        <w:pStyle w:val="Standard"/>
        <w:spacing w:after="0"/>
        <w:ind w:left="709" w:hanging="709"/>
        <w:jc w:val="both"/>
        <w:rPr>
          <w:rFonts w:eastAsia="MS Mincho" w:cs="Calibri"/>
          <w:color w:val="000000" w:themeColor="text1"/>
        </w:rPr>
      </w:pPr>
    </w:p>
    <w:p w14:paraId="42CC7FFF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  <w:b/>
        </w:rPr>
      </w:pPr>
    </w:p>
    <w:p w14:paraId="3A5733A0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8º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 xml:space="preserve">Todos/as os/as estudantes regulares com registro acadêmico no Curso de                                                              </w:t>
      </w:r>
      <w:r w:rsidRPr="00647BBC">
        <w:rPr>
          <w:rFonts w:eastAsia="MS Mincho" w:cs="Calibri"/>
          <w:color w:val="FF4000"/>
        </w:rPr>
        <w:t>(Nome do Curso)</w:t>
      </w:r>
      <w:r w:rsidRPr="00647BBC">
        <w:rPr>
          <w:rFonts w:eastAsia="MS Mincho" w:cs="Calibri"/>
        </w:rPr>
        <w:t xml:space="preserve"> </w:t>
      </w:r>
      <w:r w:rsidRPr="00647BBC">
        <w:rPr>
          <w:rFonts w:eastAsia="MS Mincho" w:cs="Calibri"/>
          <w:color w:val="000000"/>
        </w:rPr>
        <w:t>poderão participar do Programa de Orientação Acadêmica.</w:t>
      </w:r>
    </w:p>
    <w:p w14:paraId="3E6460BC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2BDFDD72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bCs/>
          <w:color w:val="000000"/>
        </w:rPr>
        <w:t>§1</w:t>
      </w:r>
      <w:r w:rsidRPr="00647BBC">
        <w:rPr>
          <w:rFonts w:eastAsia="MS Mincho" w:cs="Calibri"/>
          <w:bCs/>
          <w:color w:val="000000"/>
          <w:vertAlign w:val="superscript"/>
        </w:rPr>
        <w:t>o</w:t>
      </w:r>
      <w:r w:rsidRPr="00647BBC">
        <w:rPr>
          <w:rFonts w:eastAsia="MS Mincho" w:cs="Calibri"/>
          <w:color w:val="000000"/>
        </w:rPr>
        <w:t xml:space="preserve"> Deverão se</w:t>
      </w:r>
      <w:r w:rsidRPr="00647BBC">
        <w:rPr>
          <w:rFonts w:eastAsia="MS Mincho" w:cs="Calibri"/>
        </w:rPr>
        <w:t>r obrigatoriamente convidados/as a participar do POA, estudantes que apresentarem ao menos uma das seguintes situações:</w:t>
      </w:r>
    </w:p>
    <w:p w14:paraId="463F2D63" w14:textId="77777777" w:rsidR="00EE6A69" w:rsidRPr="00647BBC" w:rsidRDefault="00EE6A69" w:rsidP="00EE6A69">
      <w:pPr>
        <w:pStyle w:val="Standard"/>
        <w:spacing w:after="0" w:line="240" w:lineRule="auto"/>
        <w:jc w:val="both"/>
        <w:rPr>
          <w:rFonts w:cs="Calibri"/>
        </w:rPr>
      </w:pPr>
    </w:p>
    <w:p w14:paraId="00BD1A0B" w14:textId="77777777" w:rsidR="00EE6A69" w:rsidRPr="00647BBC" w:rsidRDefault="00EE6A69" w:rsidP="00EE6A69">
      <w:pPr>
        <w:pStyle w:val="Standard"/>
        <w:numPr>
          <w:ilvl w:val="1"/>
          <w:numId w:val="16"/>
        </w:numPr>
        <w:spacing w:after="0"/>
        <w:ind w:left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Reprovação em três ou mais disciplinas no semestre anterior;</w:t>
      </w:r>
    </w:p>
    <w:p w14:paraId="719CBAC3" w14:textId="77777777" w:rsidR="00EE6A69" w:rsidRPr="00647BBC" w:rsidRDefault="00EE6A69" w:rsidP="00EE6A69">
      <w:pPr>
        <w:pStyle w:val="Standard"/>
        <w:numPr>
          <w:ilvl w:val="1"/>
          <w:numId w:val="16"/>
        </w:numPr>
        <w:spacing w:after="0"/>
        <w:ind w:left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Quatro ou mais reprovações pendentes em disciplinas obrigatórias distintas;</w:t>
      </w:r>
    </w:p>
    <w:p w14:paraId="24B5AF79" w14:textId="77777777" w:rsidR="00EE6A69" w:rsidRPr="00647BBC" w:rsidRDefault="00EE6A69" w:rsidP="00EE6A69">
      <w:pPr>
        <w:pStyle w:val="Standard"/>
        <w:numPr>
          <w:ilvl w:val="1"/>
          <w:numId w:val="16"/>
        </w:numPr>
        <w:spacing w:after="0"/>
        <w:ind w:left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Acumular três reprovações na mesma disciplina;</w:t>
      </w:r>
    </w:p>
    <w:p w14:paraId="691971DF" w14:textId="77777777" w:rsidR="00EE6A69" w:rsidRPr="00647BBC" w:rsidRDefault="00EE6A69" w:rsidP="00EE6A69">
      <w:pPr>
        <w:pStyle w:val="Standard"/>
        <w:numPr>
          <w:ilvl w:val="1"/>
          <w:numId w:val="16"/>
        </w:numPr>
        <w:spacing w:after="0"/>
        <w:ind w:left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Reprovar por frequência em todas as disciplinas matriculadas no semestre anterior;</w:t>
      </w:r>
    </w:p>
    <w:p w14:paraId="10326BB4" w14:textId="77777777" w:rsidR="00EE6A69" w:rsidRPr="00647BBC" w:rsidRDefault="00EE6A69" w:rsidP="00EE6A69">
      <w:pPr>
        <w:pStyle w:val="Standard"/>
        <w:numPr>
          <w:ilvl w:val="1"/>
          <w:numId w:val="16"/>
        </w:numPr>
        <w:spacing w:after="0"/>
        <w:ind w:left="426"/>
        <w:jc w:val="both"/>
        <w:rPr>
          <w:rFonts w:eastAsia="MS Mincho" w:cs="Calibri"/>
        </w:rPr>
      </w:pPr>
      <w:r w:rsidRPr="00647BBC">
        <w:rPr>
          <w:rFonts w:eastAsia="MS Mincho" w:cs="Calibri"/>
        </w:rPr>
        <w:t>Ultrapassar o prazo de periodização mínima recomendada para integralização do curso.</w:t>
      </w:r>
    </w:p>
    <w:p w14:paraId="795A9D3F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</w:rPr>
      </w:pPr>
    </w:p>
    <w:p w14:paraId="244F7752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bCs/>
        </w:rPr>
        <w:t xml:space="preserve">§ 2º </w:t>
      </w:r>
      <w:r w:rsidRPr="00647BBC">
        <w:rPr>
          <w:rFonts w:eastAsia="MS Mincho" w:cs="Calibri"/>
        </w:rPr>
        <w:tab/>
      </w:r>
      <w:r w:rsidRPr="00647BBC">
        <w:rPr>
          <w:rFonts w:eastAsia="MS Mincho" w:cs="Calibri"/>
          <w:color w:val="000000"/>
        </w:rPr>
        <w:t>O convite à participação no POA deverá ser feito aos/às estudantes via meios institucionais, não vexatórios, preferencialmente por e-mail @ufpr.br.</w:t>
      </w:r>
    </w:p>
    <w:p w14:paraId="17A13AF7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1F5FD5B9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§ 3</w:t>
      </w:r>
      <w:r w:rsidRPr="00647BBC">
        <w:rPr>
          <w:rFonts w:eastAsia="MS Mincho" w:cs="Calibri"/>
          <w:color w:val="000000"/>
          <w:vertAlign w:val="superscript"/>
        </w:rPr>
        <w:t>o</w:t>
      </w:r>
      <w:r w:rsidRPr="00647BBC">
        <w:rPr>
          <w:rFonts w:eastAsia="MS Mincho" w:cs="Calibri"/>
          <w:b/>
          <w:color w:val="000000"/>
        </w:rPr>
        <w:t xml:space="preserve"> </w:t>
      </w:r>
      <w:r w:rsidRPr="00647BBC">
        <w:rPr>
          <w:rFonts w:eastAsia="MS Mincho" w:cs="Calibri"/>
        </w:rPr>
        <w:t>Além do previsto no parágrafo primeiro, a qualquer instante, o/a estudante poderá solicitar sua inclusão no Programa de Orientação Acadêmica, mediante solicitação à coordenação de curso.</w:t>
      </w:r>
    </w:p>
    <w:p w14:paraId="3A96D254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  <w:b/>
        </w:rPr>
      </w:pPr>
    </w:p>
    <w:p w14:paraId="470FBC3A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9</w:t>
      </w:r>
      <w:r w:rsidRPr="00647BBC">
        <w:rPr>
          <w:rFonts w:eastAsia="MS Mincho" w:cs="Calibri"/>
          <w:vertAlign w:val="superscript"/>
        </w:rPr>
        <w:t>o</w:t>
      </w:r>
      <w:r w:rsidRPr="00647BBC">
        <w:rPr>
          <w:rFonts w:eastAsia="MS Mincho" w:cs="Calibri"/>
          <w:b/>
        </w:rPr>
        <w:t xml:space="preserve"> </w:t>
      </w:r>
      <w:r w:rsidRPr="00647BBC">
        <w:rPr>
          <w:rFonts w:eastAsia="MS Mincho" w:cs="Calibri"/>
        </w:rPr>
        <w:t xml:space="preserve">Cada docente poderá orientar em tutoria no máximo doze estudantes do </w:t>
      </w:r>
      <w:r w:rsidRPr="00647BBC">
        <w:rPr>
          <w:rFonts w:eastAsia="MS Mincho" w:cs="Calibri"/>
          <w:color w:val="000000"/>
        </w:rPr>
        <w:t>Curso simultaneamente.</w:t>
      </w:r>
    </w:p>
    <w:p w14:paraId="41B4E37F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</w:p>
    <w:p w14:paraId="53886497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§ 1º O atendimento em tutoria poderá ser realizado em grupos de até três estudantes, sendo obrigatória a disponibilização de atendimentos individuais àqueles/as que assim preferirem.</w:t>
      </w:r>
    </w:p>
    <w:p w14:paraId="3287CC73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  <w:color w:val="000000"/>
        </w:rPr>
      </w:pPr>
    </w:p>
    <w:p w14:paraId="1EBB1838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bCs/>
          <w:color w:val="000000"/>
        </w:rPr>
        <w:t>§ 2</w:t>
      </w:r>
      <w:r w:rsidRPr="00647BBC">
        <w:rPr>
          <w:rFonts w:eastAsia="MS Mincho" w:cs="Calibri"/>
          <w:bCs/>
          <w:color w:val="000000"/>
          <w:vertAlign w:val="superscript"/>
        </w:rPr>
        <w:t>o</w:t>
      </w:r>
      <w:r w:rsidRPr="00647BBC">
        <w:rPr>
          <w:rFonts w:eastAsia="MS Mincho" w:cs="Calibri"/>
          <w:color w:val="000000"/>
        </w:rPr>
        <w:t xml:space="preserve"> Os registros de acompanhamento deverão ser individuais.</w:t>
      </w:r>
    </w:p>
    <w:p w14:paraId="0A9CD7EA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  <w:color w:val="000000"/>
        </w:rPr>
      </w:pPr>
    </w:p>
    <w:p w14:paraId="3E13EEFF" w14:textId="77777777" w:rsidR="00EE6A69" w:rsidRPr="00647BBC" w:rsidRDefault="00EE6A69" w:rsidP="00EE6A69">
      <w:pPr>
        <w:pStyle w:val="Standard"/>
        <w:spacing w:after="0"/>
        <w:jc w:val="both"/>
        <w:rPr>
          <w:rFonts w:cs="Calibri"/>
        </w:rPr>
      </w:pPr>
      <w:r w:rsidRPr="00647BBC">
        <w:rPr>
          <w:rFonts w:eastAsia="MS Mincho" w:cs="Calibri"/>
          <w:color w:val="000000"/>
        </w:rPr>
        <w:t>§ 3º Os encontros deverão ocorrer no mínimo uma vez por semestre letivo e a comunicação virtual poderá ser utilizada como forma complementar de acompanhamento.</w:t>
      </w:r>
    </w:p>
    <w:p w14:paraId="1DC46EF3" w14:textId="77777777" w:rsidR="00EE6A69" w:rsidRPr="00647BBC" w:rsidRDefault="00EE6A69" w:rsidP="00EE6A69">
      <w:pPr>
        <w:pStyle w:val="Standard"/>
        <w:spacing w:after="0"/>
        <w:jc w:val="both"/>
        <w:rPr>
          <w:rFonts w:eastAsia="MS Mincho" w:cs="Calibri"/>
          <w:color w:val="FF4000"/>
        </w:rPr>
      </w:pPr>
    </w:p>
    <w:p w14:paraId="13E1309A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color w:val="000000"/>
          <w:lang w:eastAsia="pt-BR"/>
        </w:rPr>
        <w:t xml:space="preserve">Art. 10 </w:t>
      </w:r>
      <w:r w:rsidRPr="00647BBC">
        <w:rPr>
          <w:rFonts w:eastAsia="Times New Roman" w:cs="Calibri"/>
          <w:color w:val="000000"/>
          <w:lang w:eastAsia="pt-BR"/>
        </w:rPr>
        <w:t>O tratamento dos dados fornecidos por estudantes acompanhados/as pelo POA deverá respeitar as diretrizes da Lei Geral de Proteção de Dados Pessoais (Lei 13.709/2018), com especial atenção ao seu artigo 6º.</w:t>
      </w:r>
    </w:p>
    <w:p w14:paraId="411252FF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</w:p>
    <w:p w14:paraId="7706CC50" w14:textId="77777777" w:rsidR="00EE6A69" w:rsidRPr="00647BBC" w:rsidRDefault="00EE6A69" w:rsidP="00EE6A69">
      <w:pPr>
        <w:pStyle w:val="Standard"/>
        <w:rPr>
          <w:rFonts w:cs="Calibri"/>
        </w:rPr>
      </w:pPr>
      <w:r w:rsidRPr="00647BBC">
        <w:rPr>
          <w:rFonts w:eastAsia="Times New Roman" w:cs="Calibri"/>
          <w:bCs/>
          <w:lang w:eastAsia="pt-BR"/>
        </w:rPr>
        <w:t>§1º</w:t>
      </w:r>
      <w:r w:rsidRPr="00647BBC">
        <w:rPr>
          <w:rFonts w:eastAsia="Times New Roman" w:cs="Calibri"/>
          <w:lang w:eastAsia="pt-BR"/>
        </w:rPr>
        <w:t xml:space="preserve"> Ao ingressar no Programa de Orientação Acadêmica, estudantes com 18 anos completos ou mais deverão assinar o Termo de Aceite e Sigilo, conforme modelo fornecido pela PROGR</w:t>
      </w:r>
      <w:r w:rsidRPr="00647BBC">
        <w:rPr>
          <w:rFonts w:eastAsia="Times New Roman" w:cs="Calibri"/>
          <w:color w:val="000000"/>
          <w:lang w:eastAsia="pt-BR"/>
        </w:rPr>
        <w:t>AD (ANEXO C).</w:t>
      </w:r>
    </w:p>
    <w:p w14:paraId="5AD9046F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</w:p>
    <w:p w14:paraId="528BFB67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lang w:eastAsia="pt-BR"/>
        </w:rPr>
        <w:t>§2º</w:t>
      </w:r>
      <w:r w:rsidRPr="00647BBC">
        <w:rPr>
          <w:rFonts w:eastAsia="Times New Roman" w:cs="Calibri"/>
          <w:lang w:eastAsia="pt-BR"/>
        </w:rPr>
        <w:t xml:space="preserve"> Estudantes entre 16 e 18 anos incompletos, e seus pais ou responsáveis, deverão ass</w:t>
      </w:r>
      <w:r w:rsidRPr="00647BBC">
        <w:rPr>
          <w:rFonts w:eastAsia="Times New Roman" w:cs="Calibri"/>
          <w:color w:val="000000"/>
          <w:lang w:eastAsia="pt-BR"/>
        </w:rPr>
        <w:t>inar o Termo de Ciência e Autorização, conforme modelo fornecido pela PROGRAD (ANEXO D).</w:t>
      </w:r>
    </w:p>
    <w:p w14:paraId="5F387987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  <w:color w:val="000000"/>
        </w:rPr>
      </w:pPr>
    </w:p>
    <w:p w14:paraId="149B2B74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color w:val="000000"/>
          <w:lang w:eastAsia="pt-BR"/>
        </w:rPr>
        <w:lastRenderedPageBreak/>
        <w:t>§3º</w:t>
      </w:r>
      <w:r w:rsidRPr="00647BBC">
        <w:rPr>
          <w:rFonts w:eastAsia="Times New Roman" w:cs="Calibri"/>
          <w:color w:val="000000"/>
          <w:lang w:eastAsia="pt-BR"/>
        </w:rPr>
        <w:t xml:space="preserve"> Tutores/as deverão assinar o Termo de Confidencialidade e Sigilo, conforme modelo fornecido pela PROGRAD (ANEXO E).</w:t>
      </w:r>
    </w:p>
    <w:p w14:paraId="1FDEBAD6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eastAsia="Times New Roman" w:cs="Calibri"/>
          <w:lang w:eastAsia="pt-BR"/>
        </w:rPr>
      </w:pPr>
    </w:p>
    <w:p w14:paraId="3EB27856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color w:val="000000"/>
          <w:lang w:eastAsia="pt-BR"/>
        </w:rPr>
        <w:t xml:space="preserve">Art. 11 </w:t>
      </w:r>
      <w:r w:rsidRPr="00647BBC">
        <w:rPr>
          <w:rFonts w:eastAsia="Times New Roman" w:cs="Calibri"/>
          <w:color w:val="000000"/>
          <w:lang w:eastAsia="pt-BR"/>
        </w:rPr>
        <w:t>Os procedimentos de guarda das informações seguirão as disposições das Instruções Normativas vigentes.</w:t>
      </w:r>
    </w:p>
    <w:p w14:paraId="5FBF57DA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</w:p>
    <w:p w14:paraId="4A9A3384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color w:val="000000"/>
          <w:lang w:eastAsia="pt-BR"/>
        </w:rPr>
        <w:t>Art. 12</w:t>
      </w:r>
      <w:r w:rsidRPr="00647BBC">
        <w:rPr>
          <w:rFonts w:eastAsia="Times New Roman" w:cs="Calibri"/>
          <w:color w:val="000000"/>
          <w:lang w:eastAsia="pt-BR"/>
        </w:rPr>
        <w:t xml:space="preserve"> O presente regulamento será periodicamente revisado para atender a adaptações necessárias ao curso e ao corpo discente, às normativas internas e às leis vigentes.</w:t>
      </w:r>
    </w:p>
    <w:p w14:paraId="18B72952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</w:p>
    <w:p w14:paraId="45B8E483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MS Mincho" w:cs="Calibri"/>
        </w:rPr>
        <w:t>Art. 13</w:t>
      </w:r>
      <w:r w:rsidRPr="00647BBC">
        <w:rPr>
          <w:rFonts w:eastAsia="MS Mincho" w:cs="Calibri"/>
          <w:color w:val="000000"/>
        </w:rPr>
        <w:t xml:space="preserve"> O presente regulamento e as instruções aos/às estudantes sobre como ingressar no POA devem ser disponibilizados na página eletrônica do curso.</w:t>
      </w:r>
    </w:p>
    <w:p w14:paraId="6123587E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  <w:color w:val="000000"/>
        </w:rPr>
      </w:pPr>
    </w:p>
    <w:p w14:paraId="2406D0FD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MS Mincho" w:cs="Calibri"/>
          <w:color w:val="000000"/>
          <w:lang w:eastAsia="pt-BR"/>
        </w:rPr>
        <w:t>Art. 14 O Regulamento do Programa de Orientação Acadêmica deve constar como anexo ao Projeto Pedagógico do Curso.</w:t>
      </w:r>
    </w:p>
    <w:p w14:paraId="348C2D03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</w:p>
    <w:p w14:paraId="00A7A14A" w14:textId="77777777" w:rsidR="00EE6A69" w:rsidRPr="00647BBC" w:rsidRDefault="00EE6A69" w:rsidP="00EE6A69">
      <w:pPr>
        <w:pStyle w:val="Standard"/>
        <w:shd w:val="clear" w:color="auto" w:fill="FFFFFF"/>
        <w:spacing w:after="0"/>
        <w:jc w:val="both"/>
        <w:rPr>
          <w:rFonts w:cs="Calibri"/>
        </w:rPr>
      </w:pPr>
      <w:r w:rsidRPr="00647BBC">
        <w:rPr>
          <w:rFonts w:eastAsia="Times New Roman" w:cs="Calibri"/>
          <w:bCs/>
          <w:lang w:eastAsia="pt-BR"/>
        </w:rPr>
        <w:t>Art. 15</w:t>
      </w:r>
      <w:r w:rsidRPr="00647BBC">
        <w:rPr>
          <w:rFonts w:eastAsia="Times New Roman" w:cs="Calibri"/>
          <w:lang w:eastAsia="pt-BR"/>
        </w:rPr>
        <w:t xml:space="preserve"> Os casos omissos a este regulamento serão apreciados em 1ª instância pela Comissão de Orientação Acadêmica e, em caso de recurso, pelo </w:t>
      </w:r>
      <w:r w:rsidRPr="00647BBC">
        <w:rPr>
          <w:rFonts w:eastAsia="Times New Roman" w:cs="Calibri"/>
          <w:color w:val="FF4000"/>
          <w:lang w:eastAsia="pt-BR"/>
        </w:rPr>
        <w:t xml:space="preserve">Colegiado/Câmara do Curso </w:t>
      </w:r>
      <w:r w:rsidRPr="00647BBC">
        <w:rPr>
          <w:rFonts w:eastAsia="Times New Roman" w:cs="Calibri"/>
          <w:lang w:eastAsia="pt-BR"/>
        </w:rPr>
        <w:t xml:space="preserve">de </w:t>
      </w:r>
      <w:r w:rsidRPr="00647BBC">
        <w:rPr>
          <w:rFonts w:eastAsia="MS Mincho" w:cs="Calibri"/>
          <w:color w:val="FF4000"/>
          <w:lang w:eastAsia="pt-BR"/>
        </w:rPr>
        <w:t>(Nome do Curso</w:t>
      </w:r>
      <w:r w:rsidRPr="00647BBC">
        <w:rPr>
          <w:rFonts w:eastAsia="MS Mincho" w:cs="Calibri"/>
          <w:color w:val="FF0000"/>
          <w:lang w:eastAsia="pt-BR"/>
        </w:rPr>
        <w:t>)</w:t>
      </w:r>
      <w:r w:rsidRPr="00647BBC">
        <w:rPr>
          <w:rFonts w:eastAsia="Times New Roman" w:cs="Calibri"/>
          <w:color w:val="FF0000"/>
          <w:lang w:eastAsia="pt-BR"/>
        </w:rPr>
        <w:t>.</w:t>
      </w:r>
    </w:p>
    <w:p w14:paraId="3C20138C" w14:textId="12460609" w:rsidR="004B6EBB" w:rsidRDefault="004B6EBB" w:rsidP="004B6EBB">
      <w:pPr>
        <w:pStyle w:val="Standard"/>
        <w:spacing w:after="102" w:line="242" w:lineRule="auto"/>
        <w:jc w:val="center"/>
        <w:rPr>
          <w:b/>
        </w:rPr>
      </w:pPr>
    </w:p>
    <w:p w14:paraId="359AA4D9" w14:textId="77777777" w:rsidR="00934D91" w:rsidRDefault="00934D91" w:rsidP="00934D91">
      <w:pPr>
        <w:pStyle w:val="Standard"/>
        <w:pageBreakBefore/>
        <w:spacing w:after="102" w:line="247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A</w:t>
      </w:r>
    </w:p>
    <w:p w14:paraId="08B2DB26" w14:textId="77777777" w:rsidR="00934D91" w:rsidRDefault="00934D91" w:rsidP="00934D91">
      <w:pPr>
        <w:pStyle w:val="Standard"/>
        <w:spacing w:after="102" w:line="247" w:lineRule="auto"/>
        <w:jc w:val="center"/>
        <w:rPr>
          <w:rFonts w:cs="Arial"/>
          <w:b/>
        </w:rPr>
      </w:pPr>
    </w:p>
    <w:p w14:paraId="508DEAC4" w14:textId="77777777" w:rsidR="00934D91" w:rsidRDefault="00934D91" w:rsidP="00934D91">
      <w:pPr>
        <w:pStyle w:val="Standard"/>
        <w:spacing w:after="102"/>
        <w:jc w:val="center"/>
        <w:rPr>
          <w:rFonts w:cs="Arial"/>
          <w:b/>
        </w:rPr>
      </w:pPr>
      <w:r>
        <w:rPr>
          <w:rFonts w:cs="Arial"/>
          <w:b/>
        </w:rPr>
        <w:t>REGISTRO INDIVIDUAL DE ORIENTAÇÃO ACADÊMICA</w:t>
      </w:r>
    </w:p>
    <w:p w14:paraId="6F743040" w14:textId="77777777" w:rsidR="00934D91" w:rsidRDefault="00934D91" w:rsidP="00934D91">
      <w:pPr>
        <w:pStyle w:val="Standard"/>
        <w:spacing w:after="102"/>
        <w:ind w:left="1188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 </w:t>
      </w:r>
    </w:p>
    <w:p w14:paraId="576BF94A" w14:textId="77777777" w:rsidR="00934D91" w:rsidRDefault="00934D91" w:rsidP="00934D91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</w:p>
    <w:p w14:paraId="64477767" w14:textId="77777777" w:rsidR="00934D91" w:rsidRDefault="00934D91" w:rsidP="00934D91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r>
        <w:rPr>
          <w:rFonts w:cs="Arial"/>
        </w:rPr>
        <w:t xml:space="preserve">Estudante:    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GRR: 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 </w:t>
      </w:r>
    </w:p>
    <w:p w14:paraId="24BC9D5C" w14:textId="77777777" w:rsidR="00934D91" w:rsidRDefault="00934D91" w:rsidP="00934D91">
      <w:pPr>
        <w:pStyle w:val="Standard"/>
        <w:tabs>
          <w:tab w:val="left" w:pos="341"/>
          <w:tab w:val="center" w:pos="953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r>
        <w:rPr>
          <w:rFonts w:cs="Arial"/>
        </w:rPr>
        <w:t xml:space="preserve">Tutor(a):  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14:paraId="72ED9E52" w14:textId="77777777" w:rsidR="00934D91" w:rsidRDefault="00934D91" w:rsidP="00934D91">
      <w:pPr>
        <w:pStyle w:val="Standard"/>
        <w:tabs>
          <w:tab w:val="center" w:pos="910"/>
          <w:tab w:val="center" w:pos="2551"/>
          <w:tab w:val="center" w:pos="3257"/>
          <w:tab w:val="center" w:pos="3967"/>
          <w:tab w:val="center" w:pos="4677"/>
          <w:tab w:val="center" w:pos="5383"/>
          <w:tab w:val="left" w:pos="5727"/>
          <w:tab w:val="left" w:pos="5932"/>
          <w:tab w:val="center" w:pos="6737"/>
        </w:tabs>
        <w:rPr>
          <w:rFonts w:cs="Arial"/>
        </w:rPr>
      </w:pPr>
      <w:r>
        <w:rPr>
          <w:rFonts w:cs="Arial"/>
        </w:rPr>
        <w:t>Data:</w:t>
      </w:r>
    </w:p>
    <w:p w14:paraId="20DFB012" w14:textId="77777777" w:rsidR="00934D91" w:rsidRDefault="00934D91" w:rsidP="00934D91">
      <w:pPr>
        <w:pStyle w:val="Standard"/>
        <w:rPr>
          <w:rFonts w:cs="Arial"/>
        </w:rPr>
      </w:pPr>
      <w:r>
        <w:rPr>
          <w:rFonts w:cs="Arial"/>
        </w:rPr>
        <w:t>Outros(as) participantes da equipe de tutoria, se houver:</w:t>
      </w:r>
    </w:p>
    <w:p w14:paraId="407254D1" w14:textId="77777777" w:rsidR="00934D91" w:rsidRDefault="00934D91" w:rsidP="00934D91">
      <w:pPr>
        <w:pStyle w:val="Standard"/>
        <w:tabs>
          <w:tab w:val="center" w:pos="750"/>
          <w:tab w:val="center" w:pos="1841"/>
          <w:tab w:val="center" w:pos="2551"/>
          <w:tab w:val="center" w:pos="3257"/>
          <w:tab w:val="center" w:pos="3967"/>
          <w:tab w:val="center" w:pos="4677"/>
          <w:tab w:val="center" w:pos="5383"/>
          <w:tab w:val="center" w:pos="6645"/>
        </w:tabs>
        <w:rPr>
          <w:rFonts w:cs="Arial"/>
        </w:rPr>
      </w:pP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</w:p>
    <w:p w14:paraId="7D2CAB31" w14:textId="77777777" w:rsidR="00934D91" w:rsidRDefault="00934D91" w:rsidP="00934D91">
      <w:pPr>
        <w:pStyle w:val="Standard"/>
        <w:spacing w:after="102"/>
        <w:ind w:left="425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35B06BC4" w14:textId="77777777" w:rsidR="00934D91" w:rsidRDefault="00934D91" w:rsidP="00934D91">
      <w:pPr>
        <w:pStyle w:val="Standard"/>
        <w:spacing w:after="102"/>
        <w:ind w:left="425"/>
        <w:rPr>
          <w:rFonts w:eastAsia="Liberation Serif" w:cs="Arial"/>
        </w:rPr>
      </w:pPr>
    </w:p>
    <w:p w14:paraId="4C230682" w14:textId="77777777" w:rsidR="00934D91" w:rsidRDefault="00934D91" w:rsidP="00934D91">
      <w:pPr>
        <w:pStyle w:val="Standard"/>
        <w:ind w:right="2"/>
        <w:rPr>
          <w:rFonts w:eastAsia="Liberation Serif" w:cs="Arial"/>
        </w:rPr>
      </w:pPr>
    </w:p>
    <w:p w14:paraId="76BD8DED" w14:textId="77777777" w:rsidR="00934D91" w:rsidRDefault="00934D91" w:rsidP="00934D91">
      <w:pPr>
        <w:pStyle w:val="Standard"/>
        <w:ind w:right="2"/>
        <w:rPr>
          <w:rFonts w:cs="Arial"/>
        </w:rPr>
      </w:pPr>
      <w:r>
        <w:rPr>
          <w:rFonts w:cs="Arial"/>
        </w:rPr>
        <w:t>Relato do atendimento:</w:t>
      </w:r>
    </w:p>
    <w:p w14:paraId="60FAC218" w14:textId="77777777" w:rsidR="00934D91" w:rsidRDefault="00934D91" w:rsidP="00934D91">
      <w:pPr>
        <w:pStyle w:val="Standard"/>
        <w:ind w:right="2"/>
        <w:rPr>
          <w:rFonts w:cs="Arial"/>
        </w:rPr>
      </w:pPr>
      <w:r>
        <w:rPr>
          <w:rFonts w:cs="Arial"/>
        </w:rPr>
        <w:t>(Incluir questões abordadas, resultados de encaminhamentos anteriores, estratégias de ação)</w:t>
      </w:r>
    </w:p>
    <w:p w14:paraId="0EF4FC72" w14:textId="77777777" w:rsidR="00934D91" w:rsidRDefault="00934D91" w:rsidP="00934D91">
      <w:pPr>
        <w:pStyle w:val="Standard"/>
        <w:rPr>
          <w:rFonts w:cs="Arial"/>
          <w:color w:val="000000"/>
          <w:lang w:eastAsia="pt-BR"/>
        </w:rPr>
      </w:pPr>
    </w:p>
    <w:p w14:paraId="67856034" w14:textId="77777777" w:rsidR="00934D91" w:rsidRDefault="00934D91" w:rsidP="00934D91">
      <w:pPr>
        <w:pStyle w:val="Standard"/>
        <w:spacing w:after="5"/>
        <w:ind w:left="340" w:right="510"/>
        <w:rPr>
          <w:rFonts w:cs="Arial"/>
          <w:color w:val="000000"/>
          <w:lang w:eastAsia="pt-BR"/>
        </w:rPr>
      </w:pPr>
    </w:p>
    <w:p w14:paraId="02C88CFA" w14:textId="77777777" w:rsidR="00934D91" w:rsidRDefault="00934D91" w:rsidP="00934D91">
      <w:pPr>
        <w:pStyle w:val="Standard"/>
        <w:spacing w:after="5"/>
        <w:ind w:left="340" w:right="510"/>
        <w:rPr>
          <w:rFonts w:cs="Arial"/>
          <w:color w:val="000000"/>
          <w:lang w:eastAsia="pt-BR"/>
        </w:rPr>
      </w:pPr>
    </w:p>
    <w:p w14:paraId="62D4FD61" w14:textId="77777777" w:rsidR="00934D91" w:rsidRDefault="00934D91" w:rsidP="00934D91">
      <w:pPr>
        <w:pStyle w:val="Standard"/>
        <w:spacing w:after="5"/>
        <w:ind w:right="510"/>
        <w:rPr>
          <w:rFonts w:cs="Arial"/>
          <w:color w:val="000000"/>
          <w:lang w:eastAsia="pt-BR"/>
        </w:rPr>
      </w:pPr>
    </w:p>
    <w:p w14:paraId="200952AD" w14:textId="77777777" w:rsidR="00934D91" w:rsidRDefault="00934D91" w:rsidP="00934D91">
      <w:pPr>
        <w:pStyle w:val="Standard"/>
        <w:spacing w:after="5"/>
        <w:ind w:right="510"/>
        <w:rPr>
          <w:rFonts w:cs="Arial"/>
          <w:color w:val="000000"/>
          <w:lang w:eastAsia="pt-BR"/>
        </w:rPr>
      </w:pPr>
    </w:p>
    <w:p w14:paraId="20B57890" w14:textId="77777777" w:rsidR="00934D91" w:rsidRDefault="00934D91" w:rsidP="00934D91">
      <w:pPr>
        <w:pStyle w:val="Standard"/>
        <w:spacing w:after="5"/>
        <w:ind w:right="510"/>
        <w:rPr>
          <w:rFonts w:cs="Arial"/>
        </w:rPr>
      </w:pPr>
    </w:p>
    <w:p w14:paraId="6CDEEB40" w14:textId="77777777" w:rsidR="00934D91" w:rsidRDefault="00934D91" w:rsidP="00934D91">
      <w:pPr>
        <w:pStyle w:val="Standard"/>
        <w:spacing w:after="5"/>
        <w:ind w:right="510"/>
        <w:rPr>
          <w:rFonts w:cs="Arial"/>
        </w:rPr>
      </w:pPr>
    </w:p>
    <w:p w14:paraId="3EF3E645" w14:textId="77777777" w:rsidR="00934D91" w:rsidRDefault="00934D91" w:rsidP="00934D91">
      <w:pPr>
        <w:pStyle w:val="Standard"/>
        <w:spacing w:after="5"/>
        <w:ind w:right="510"/>
        <w:rPr>
          <w:rFonts w:cs="Arial"/>
        </w:rPr>
      </w:pPr>
    </w:p>
    <w:p w14:paraId="2DD5ADD3" w14:textId="77777777" w:rsidR="00934D91" w:rsidRDefault="00934D91" w:rsidP="00934D91">
      <w:pPr>
        <w:pStyle w:val="Standard"/>
        <w:spacing w:after="31"/>
        <w:ind w:left="395" w:right="-27"/>
        <w:rPr>
          <w:rFonts w:cs="Arial"/>
        </w:rPr>
      </w:pPr>
    </w:p>
    <w:p w14:paraId="797A3970" w14:textId="77777777" w:rsidR="00934D91" w:rsidRDefault="00934D91" w:rsidP="00934D91">
      <w:pPr>
        <w:pStyle w:val="Standard"/>
        <w:spacing w:after="31"/>
        <w:ind w:left="395" w:right="-27"/>
        <w:rPr>
          <w:rFonts w:cs="Arial"/>
        </w:rPr>
      </w:pPr>
    </w:p>
    <w:p w14:paraId="60FA69F5" w14:textId="77777777" w:rsidR="00934D91" w:rsidRDefault="00934D91" w:rsidP="00934D91">
      <w:pPr>
        <w:pStyle w:val="Standard"/>
        <w:spacing w:after="102"/>
        <w:rPr>
          <w:rFonts w:cs="Arial"/>
        </w:rPr>
      </w:pPr>
      <w:r>
        <w:rPr>
          <w:rFonts w:cs="Arial"/>
        </w:rPr>
        <w:t>Encaminhamentos para unidades da UFPR:</w:t>
      </w:r>
    </w:p>
    <w:p w14:paraId="01BFC7FB" w14:textId="7069BDBB" w:rsidR="00934D91" w:rsidRDefault="00934D91" w:rsidP="00934D91">
      <w:pPr>
        <w:pStyle w:val="Standard"/>
        <w:spacing w:after="5"/>
        <w:ind w:right="510"/>
        <w:rPr>
          <w:rFonts w:cs="Arial"/>
        </w:rPr>
      </w:pPr>
      <w:r>
        <w:rPr>
          <w:rFonts w:cs="Arial"/>
        </w:rPr>
        <w:t>(P</w:t>
      </w:r>
      <w:r w:rsidR="00DB1C96">
        <w:rPr>
          <w:rFonts w:cs="Arial"/>
        </w:rPr>
        <w:t>4E</w:t>
      </w:r>
      <w:r>
        <w:rPr>
          <w:rFonts w:cs="Arial"/>
        </w:rPr>
        <w:t xml:space="preserve">, </w:t>
      </w:r>
      <w:r w:rsidR="00DB1C96">
        <w:rPr>
          <w:rFonts w:cs="Arial"/>
        </w:rPr>
        <w:t>PROAFE</w:t>
      </w:r>
      <w:r>
        <w:rPr>
          <w:rFonts w:cs="Arial"/>
        </w:rPr>
        <w:t>, Casa 4, projetos de extensão, etc.)</w:t>
      </w:r>
    </w:p>
    <w:p w14:paraId="356791D8" w14:textId="77777777" w:rsidR="00934D91" w:rsidRDefault="00934D91" w:rsidP="00934D91">
      <w:pPr>
        <w:pStyle w:val="Standard"/>
        <w:spacing w:after="31"/>
        <w:ind w:right="-27"/>
        <w:rPr>
          <w:rFonts w:cs="Arial"/>
          <w:color w:val="000000"/>
          <w:lang w:eastAsia="pt-BR"/>
        </w:rPr>
      </w:pPr>
    </w:p>
    <w:p w14:paraId="6152E502" w14:textId="77777777" w:rsidR="00934D91" w:rsidRDefault="00934D91" w:rsidP="00934D91">
      <w:pPr>
        <w:pStyle w:val="Standard"/>
        <w:spacing w:after="31" w:line="247" w:lineRule="auto"/>
        <w:ind w:right="-27"/>
        <w:rPr>
          <w:rFonts w:cs="Arial"/>
          <w:color w:val="000000"/>
          <w:lang w:eastAsia="pt-BR"/>
        </w:rPr>
      </w:pPr>
    </w:p>
    <w:p w14:paraId="442870E4" w14:textId="77777777" w:rsidR="00934D91" w:rsidRDefault="00934D91" w:rsidP="00934D91">
      <w:pPr>
        <w:pStyle w:val="Standard"/>
        <w:spacing w:after="31" w:line="247" w:lineRule="auto"/>
        <w:ind w:right="-27"/>
        <w:rPr>
          <w:rFonts w:cs="Arial"/>
          <w:color w:val="000000"/>
          <w:lang w:eastAsia="pt-BR"/>
        </w:rPr>
      </w:pPr>
    </w:p>
    <w:p w14:paraId="5E7FBBA2" w14:textId="77777777" w:rsidR="00934D91" w:rsidRDefault="00934D91" w:rsidP="00934D91">
      <w:pPr>
        <w:pStyle w:val="Standard"/>
        <w:spacing w:after="112" w:line="240" w:lineRule="auto"/>
        <w:ind w:left="2312" w:hanging="1536"/>
        <w:jc w:val="center"/>
        <w:rPr>
          <w:b/>
        </w:rPr>
      </w:pPr>
    </w:p>
    <w:p w14:paraId="654E29C4" w14:textId="77777777" w:rsidR="00934D91" w:rsidRDefault="00934D91" w:rsidP="00934D91">
      <w:pPr>
        <w:pStyle w:val="Standard"/>
        <w:pageBreakBefore/>
        <w:spacing w:after="112" w:line="240" w:lineRule="auto"/>
        <w:ind w:left="2312" w:hanging="1536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ANEXO B</w:t>
      </w:r>
    </w:p>
    <w:p w14:paraId="02A51DF9" w14:textId="77777777" w:rsidR="00934D91" w:rsidRDefault="00934D91" w:rsidP="00934D91">
      <w:pPr>
        <w:pStyle w:val="Standard"/>
        <w:spacing w:after="112" w:line="240" w:lineRule="auto"/>
        <w:ind w:left="2312" w:hanging="1536"/>
        <w:jc w:val="center"/>
        <w:rPr>
          <w:rFonts w:cs="Arial"/>
        </w:rPr>
      </w:pPr>
    </w:p>
    <w:p w14:paraId="137B7DCD" w14:textId="77777777" w:rsidR="00934D91" w:rsidRDefault="00934D91" w:rsidP="00934D91">
      <w:pPr>
        <w:pStyle w:val="Standard"/>
        <w:spacing w:after="112" w:line="240" w:lineRule="auto"/>
        <w:ind w:left="2312" w:hanging="1536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RELATÓRIO SEMESTRAL DAS ATIVIDADES DO POA</w:t>
      </w:r>
    </w:p>
    <w:p w14:paraId="0395D8A0" w14:textId="77777777" w:rsidR="00934D91" w:rsidRDefault="00934D91" w:rsidP="00934D91">
      <w:pPr>
        <w:pStyle w:val="Standard"/>
        <w:spacing w:after="97" w:line="247" w:lineRule="auto"/>
        <w:ind w:left="478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</w:p>
    <w:p w14:paraId="26A4309E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Período do relatório (ano/semestre):</w:t>
      </w:r>
    </w:p>
    <w:p w14:paraId="03E9E39C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Nome do(a) tutor(a) responsável:</w:t>
      </w:r>
    </w:p>
    <w:p w14:paraId="3ECD92B7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6F825569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Estudantes participantes do POA no período:</w:t>
      </w:r>
    </w:p>
    <w:p w14:paraId="7613A2AA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6A5447F8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3E59EACE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1A91C864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65C158DA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457A89B2" w14:textId="77777777" w:rsidR="00934D91" w:rsidRDefault="00934D91" w:rsidP="00934D91">
      <w:pPr>
        <w:pStyle w:val="Standard"/>
        <w:spacing w:after="94"/>
        <w:ind w:left="425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09015E17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Relato e avaliação das atividades desenvolvidas:</w:t>
      </w:r>
    </w:p>
    <w:p w14:paraId="14834577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0B0CA70C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7F712F67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34347D87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5CC0684D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5C6E3E05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</w:p>
    <w:p w14:paraId="0C4E1CD0" w14:textId="77777777" w:rsidR="00934D91" w:rsidRDefault="00934D91" w:rsidP="00934D91">
      <w:pPr>
        <w:pStyle w:val="Standard"/>
        <w:ind w:left="420" w:hanging="10"/>
        <w:rPr>
          <w:rFonts w:cs="Arial"/>
          <w:color w:val="000000"/>
        </w:rPr>
      </w:pPr>
      <w:r>
        <w:rPr>
          <w:rFonts w:cs="Arial"/>
          <w:color w:val="000000"/>
        </w:rPr>
        <w:t>Encaminhamentos para o próximo semestre:</w:t>
      </w:r>
    </w:p>
    <w:p w14:paraId="2BB4069E" w14:textId="77777777" w:rsidR="00934D91" w:rsidRDefault="00934D91" w:rsidP="00934D91">
      <w:pPr>
        <w:pStyle w:val="Standard"/>
        <w:spacing w:after="0"/>
        <w:ind w:left="420" w:hanging="10"/>
        <w:rPr>
          <w:rFonts w:cs="Arial"/>
        </w:rPr>
      </w:pPr>
    </w:p>
    <w:p w14:paraId="346EB7F0" w14:textId="77777777" w:rsidR="00934D91" w:rsidRDefault="00934D91" w:rsidP="00934D91">
      <w:pPr>
        <w:pStyle w:val="Standard"/>
        <w:spacing w:after="0"/>
        <w:ind w:left="420" w:hanging="10"/>
        <w:rPr>
          <w:rFonts w:cs="Arial"/>
        </w:rPr>
      </w:pPr>
    </w:p>
    <w:p w14:paraId="1693322E" w14:textId="77777777" w:rsidR="00934D91" w:rsidRDefault="00934D91" w:rsidP="00934D91">
      <w:pPr>
        <w:pStyle w:val="Standard"/>
        <w:spacing w:after="0" w:line="240" w:lineRule="auto"/>
        <w:ind w:left="420" w:hanging="10"/>
        <w:rPr>
          <w:rFonts w:cs="Arial"/>
        </w:rPr>
      </w:pPr>
    </w:p>
    <w:p w14:paraId="27F8C6D6" w14:textId="77777777" w:rsidR="00934D91" w:rsidRDefault="00934D91" w:rsidP="00934D91">
      <w:pPr>
        <w:pStyle w:val="Standard"/>
        <w:spacing w:after="0" w:line="240" w:lineRule="auto"/>
        <w:ind w:left="420" w:hanging="10"/>
        <w:rPr>
          <w:rFonts w:cs="Arial"/>
        </w:rPr>
      </w:pPr>
    </w:p>
    <w:p w14:paraId="0DF0B518" w14:textId="77777777" w:rsidR="00934D91" w:rsidRDefault="00934D91" w:rsidP="00934D91">
      <w:pPr>
        <w:pStyle w:val="Standard"/>
        <w:spacing w:after="0" w:line="240" w:lineRule="auto"/>
        <w:ind w:left="420" w:hanging="10"/>
        <w:rPr>
          <w:rFonts w:cs="Arial"/>
        </w:rPr>
      </w:pPr>
    </w:p>
    <w:p w14:paraId="666019C8" w14:textId="77777777" w:rsidR="00934D91" w:rsidRDefault="00934D91" w:rsidP="00934D91">
      <w:pPr>
        <w:pStyle w:val="Standard"/>
        <w:spacing w:after="0" w:line="240" w:lineRule="auto"/>
        <w:ind w:left="420" w:hanging="10"/>
        <w:rPr>
          <w:rFonts w:cs="Arial"/>
          <w:color w:val="000000"/>
        </w:rPr>
      </w:pPr>
    </w:p>
    <w:p w14:paraId="0FC9F31D" w14:textId="77777777" w:rsidR="00934D91" w:rsidRDefault="00934D91" w:rsidP="00934D91">
      <w:pPr>
        <w:pStyle w:val="Standard"/>
        <w:spacing w:after="100" w:line="247" w:lineRule="auto"/>
        <w:ind w:left="425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518050C3" w14:textId="77777777" w:rsidR="00934D91" w:rsidRDefault="00934D91" w:rsidP="00934D91">
      <w:pPr>
        <w:pStyle w:val="Standard"/>
        <w:spacing w:after="100" w:line="247" w:lineRule="auto"/>
        <w:ind w:left="425"/>
        <w:rPr>
          <w:rFonts w:cs="Arial"/>
          <w:color w:val="000000"/>
        </w:rPr>
      </w:pPr>
    </w:p>
    <w:p w14:paraId="42A72FA4" w14:textId="77777777" w:rsidR="00934D91" w:rsidRDefault="00934D91" w:rsidP="00934D91">
      <w:pPr>
        <w:pStyle w:val="Standard"/>
        <w:spacing w:after="100" w:line="247" w:lineRule="auto"/>
        <w:ind w:left="425"/>
        <w:rPr>
          <w:rFonts w:cs="Arial"/>
          <w:color w:val="000000"/>
        </w:rPr>
      </w:pPr>
    </w:p>
    <w:p w14:paraId="22DB8883" w14:textId="77777777" w:rsidR="00934D91" w:rsidRDefault="00934D91" w:rsidP="00934D91">
      <w:pPr>
        <w:pStyle w:val="Standard"/>
        <w:spacing w:line="348" w:lineRule="auto"/>
        <w:ind w:right="1017"/>
        <w:jc w:val="center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B10CC93" w14:textId="77777777" w:rsidR="00934D91" w:rsidRDefault="00934D91" w:rsidP="00934D91">
      <w:pPr>
        <w:pStyle w:val="Standard"/>
        <w:pageBreakBefore/>
        <w:spacing w:line="348" w:lineRule="auto"/>
        <w:ind w:right="-1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C</w:t>
      </w:r>
    </w:p>
    <w:p w14:paraId="2E850C14" w14:textId="77777777" w:rsidR="00934D91" w:rsidRDefault="00934D91" w:rsidP="00934D91">
      <w:pPr>
        <w:pStyle w:val="textocentralizado"/>
        <w:spacing w:before="120" w:after="120"/>
        <w:ind w:right="12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TERMO DE ACEITE E SIGILO</w:t>
      </w:r>
    </w:p>
    <w:p w14:paraId="412D2B97" w14:textId="77777777" w:rsidR="00934D91" w:rsidRDefault="00934D91" w:rsidP="00934D91">
      <w:pPr>
        <w:pStyle w:val="textocentralizado"/>
        <w:spacing w:before="120" w:after="120"/>
        <w:ind w:left="120" w:righ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(Estudante)</w:t>
      </w:r>
    </w:p>
    <w:p w14:paraId="7CEE0EE7" w14:textId="77777777" w:rsidR="00934D91" w:rsidRDefault="00934D91" w:rsidP="00934D91">
      <w:pPr>
        <w:pStyle w:val="textocentralizado"/>
        <w:spacing w:before="120" w:after="120"/>
        <w:ind w:left="120" w:right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53BEA5F5" w14:textId="77777777" w:rsidR="00934D91" w:rsidRDefault="00934D91" w:rsidP="00934D91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Eu, </w:t>
      </w:r>
      <w:r>
        <w:rPr>
          <w:rStyle w:val="Forte"/>
          <w:rFonts w:ascii="Calibri" w:hAnsi="Calibri"/>
          <w:color w:val="000000"/>
          <w:sz w:val="22"/>
          <w:szCs w:val="22"/>
        </w:rPr>
        <w:t>……………………………………...………………………...…….</w:t>
      </w:r>
      <w:r>
        <w:rPr>
          <w:rFonts w:ascii="Calibri" w:hAnsi="Calibri"/>
          <w:color w:val="000000"/>
          <w:sz w:val="22"/>
          <w:szCs w:val="22"/>
        </w:rPr>
        <w:t>, matriculado na UFPR sob o GRR</w:t>
      </w:r>
      <w:r>
        <w:rPr>
          <w:rStyle w:val="Forte"/>
          <w:rFonts w:ascii="Calibri" w:hAnsi="Calibri"/>
          <w:color w:val="000000"/>
          <w:sz w:val="22"/>
          <w:szCs w:val="22"/>
        </w:rPr>
        <w:t>……………………….</w:t>
      </w:r>
      <w:r>
        <w:rPr>
          <w:rFonts w:ascii="Calibri" w:hAnsi="Calibri"/>
          <w:color w:val="000000"/>
          <w:sz w:val="22"/>
          <w:szCs w:val="22"/>
        </w:rPr>
        <w:t>, li a Resolução que institui o Programa de Orientação Acadêmica - POA na UFPR (Res 95-A/15-CEPE), e o Regulamento do POA do meu curso; e a explicação que recebi foi suficiente para a compreensão do Programa.</w:t>
      </w:r>
    </w:p>
    <w:p w14:paraId="53F19386" w14:textId="77777777" w:rsidR="00934D91" w:rsidRDefault="00934D91" w:rsidP="00934D91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Por este termo de aceite e sigilo comprometo-me:</w:t>
      </w:r>
    </w:p>
    <w:p w14:paraId="75B56E9E" w14:textId="77777777" w:rsidR="00934D91" w:rsidRDefault="00934D91" w:rsidP="00934D91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1. A não realizar gravação das reuniões que participar;</w:t>
      </w:r>
    </w:p>
    <w:p w14:paraId="4C6195AA" w14:textId="77777777" w:rsidR="00934D91" w:rsidRDefault="00934D91" w:rsidP="00934D91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2. A não repassar informações confidenciais compartilhadas por colegas durante as orientações coletivas.</w:t>
      </w:r>
    </w:p>
    <w:p w14:paraId="56B774BF" w14:textId="77777777" w:rsidR="00934D91" w:rsidRDefault="00934D91" w:rsidP="00934D91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poderei sofrer, no caso de não observância das condições supracitadas, sanções administrativas, sem prejuízo das cominações legais.</w:t>
      </w:r>
    </w:p>
    <w:p w14:paraId="5706A2FE" w14:textId="77777777" w:rsidR="00934D91" w:rsidRDefault="00934D91" w:rsidP="00934D91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Eu entendi que sou livre para participar e interromper minha participação no POA a qualquer momento.</w:t>
      </w:r>
    </w:p>
    <w:p w14:paraId="34A7E1C9" w14:textId="77777777" w:rsidR="00934D91" w:rsidRDefault="00934D91" w:rsidP="00934D91">
      <w:pPr>
        <w:pStyle w:val="NormalWeb"/>
        <w:spacing w:after="135"/>
        <w:ind w:hanging="11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serão realizados registros da minha participação no Programa, para fim exclusivo de acompanhamento da minha trajetória acadêmica, e de que poderei ter acesso a esses registros a qualquer tempo.</w:t>
      </w:r>
    </w:p>
    <w:p w14:paraId="278DAAFF" w14:textId="77777777" w:rsidR="00934D91" w:rsidRDefault="00934D91" w:rsidP="00934D91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Eu aceito voluntariamente participar do Programa.</w:t>
      </w:r>
    </w:p>
    <w:p w14:paraId="00E5BD5A" w14:textId="77777777" w:rsidR="00934D91" w:rsidRDefault="00934D91" w:rsidP="00934D91">
      <w:pPr>
        <w:pStyle w:val="NormalWeb"/>
        <w:spacing w:after="135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089DC877" w14:textId="77777777" w:rsidR="00934D91" w:rsidRDefault="00934D91" w:rsidP="00934D91">
      <w:pPr>
        <w:pStyle w:val="NormalWeb"/>
        <w:spacing w:after="135"/>
        <w:jc w:val="both"/>
        <w:rPr>
          <w:rFonts w:ascii="Calibri" w:hAnsi="Calibri"/>
          <w:color w:val="000000"/>
          <w:sz w:val="22"/>
          <w:szCs w:val="22"/>
        </w:rPr>
      </w:pPr>
    </w:p>
    <w:p w14:paraId="28203B80" w14:textId="77777777" w:rsidR="00934D91" w:rsidRDefault="00934D91" w:rsidP="00934D91">
      <w:pPr>
        <w:pStyle w:val="NormalWeb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    …………………………………………, ………. / ..…….. / ..……..</w:t>
      </w:r>
    </w:p>
    <w:p w14:paraId="77975A4D" w14:textId="77777777" w:rsidR="00934D91" w:rsidRDefault="00934D91" w:rsidP="00934D91">
      <w:pPr>
        <w:pStyle w:val="NormalWeb"/>
        <w:ind w:hanging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 (Cidade)                                  (Data)</w:t>
      </w:r>
    </w:p>
    <w:p w14:paraId="04703865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603032A9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34147189" w14:textId="77777777" w:rsidR="00934D91" w:rsidRDefault="00934D91" w:rsidP="00934D91">
      <w:pPr>
        <w:pStyle w:val="Standard"/>
        <w:spacing w:after="99"/>
        <w:ind w:left="425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0F545D14" w14:textId="77777777" w:rsidR="00934D91" w:rsidRDefault="00934D91" w:rsidP="00934D91">
      <w:pPr>
        <w:pStyle w:val="Standard"/>
        <w:spacing w:after="95"/>
        <w:jc w:val="center"/>
      </w:pPr>
      <w:r>
        <w:rPr>
          <w:rFonts w:eastAsia="Arial" w:cs="Arial"/>
          <w:color w:val="000000"/>
        </w:rPr>
        <w:t xml:space="preserve"> </w:t>
      </w:r>
      <w:r>
        <w:rPr>
          <w:rFonts w:eastAsia="Times New Roman" w:cs="Arial"/>
          <w:color w:val="000000"/>
          <w:lang w:eastAsia="pt-BR"/>
        </w:rPr>
        <w:t>Assinar digitalmente via processo administrativo</w:t>
      </w:r>
    </w:p>
    <w:p w14:paraId="3283869B" w14:textId="77777777" w:rsidR="00934D91" w:rsidRDefault="00934D91" w:rsidP="00934D91">
      <w:pPr>
        <w:pStyle w:val="Standard"/>
        <w:spacing w:after="102"/>
        <w:ind w:hanging="10"/>
        <w:jc w:val="center"/>
      </w:pPr>
      <w:r>
        <w:rPr>
          <w:rFonts w:eastAsia="Times New Roman" w:cs="Arial"/>
          <w:color w:val="000000"/>
          <w:lang w:eastAsia="pt-BR"/>
        </w:rPr>
        <w:t>(Sistema Eletrônico de Informações)</w:t>
      </w:r>
    </w:p>
    <w:p w14:paraId="7ACFC6F1" w14:textId="77777777" w:rsidR="00934D91" w:rsidRDefault="00934D91" w:rsidP="00934D91">
      <w:pPr>
        <w:pStyle w:val="Standard"/>
        <w:pageBreakBefore/>
        <w:spacing w:after="102"/>
        <w:ind w:hanging="1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D</w:t>
      </w:r>
    </w:p>
    <w:p w14:paraId="100FF534" w14:textId="77777777" w:rsidR="00934D91" w:rsidRDefault="00934D91" w:rsidP="00934D91">
      <w:pPr>
        <w:pStyle w:val="Standard"/>
        <w:ind w:right="-1" w:hanging="10"/>
        <w:jc w:val="center"/>
        <w:rPr>
          <w:rFonts w:cs="Arial"/>
          <w:b/>
        </w:rPr>
      </w:pPr>
      <w:r>
        <w:rPr>
          <w:rFonts w:cs="Arial"/>
          <w:b/>
        </w:rPr>
        <w:t>TERMO DE CIÊNCIA E AUTORIZAÇÃO</w:t>
      </w:r>
    </w:p>
    <w:p w14:paraId="4F3E83DD" w14:textId="77777777" w:rsidR="00934D91" w:rsidRPr="00033CBD" w:rsidRDefault="00934D91" w:rsidP="00934D91">
      <w:pPr>
        <w:pStyle w:val="Standard"/>
        <w:tabs>
          <w:tab w:val="left" w:pos="9638"/>
        </w:tabs>
        <w:ind w:right="-1" w:hanging="10"/>
        <w:jc w:val="center"/>
      </w:pPr>
      <w:r w:rsidRPr="00033CBD">
        <w:rPr>
          <w:rFonts w:cs="Arial"/>
        </w:rPr>
        <w:t>(Estudantes entre 16 e 18 anos incompletos e seus responsáveis)</w:t>
      </w:r>
    </w:p>
    <w:p w14:paraId="2C558310" w14:textId="77777777" w:rsidR="00934D91" w:rsidRDefault="00934D91" w:rsidP="00934D91">
      <w:pPr>
        <w:pStyle w:val="Standard"/>
        <w:tabs>
          <w:tab w:val="left" w:pos="9638"/>
        </w:tabs>
        <w:ind w:right="-1" w:hanging="10"/>
        <w:jc w:val="center"/>
        <w:rPr>
          <w:rFonts w:eastAsia="Arial" w:cs="Arial"/>
          <w:b/>
        </w:rPr>
      </w:pPr>
    </w:p>
    <w:p w14:paraId="6791C51E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Eu, ………………………………………………………………………………………, responsável pelo(a) estudante ……………………………………………………………………...…………, matrícula na UFPR (GRR/TRR ……………………………..), fui informado(a) sobre o convite a ele(a) feito para participar do Programa de Orientação Acadêmica (POA), e a explicação que recebi foi suficiente para a compreensão do Programa.</w:t>
      </w:r>
    </w:p>
    <w:p w14:paraId="5E43F49A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a sua participação no POA tem como objetivo promover o acompanhamento das suas necessidades de aprendizado por seus professores.</w:t>
      </w:r>
    </w:p>
    <w:p w14:paraId="700B9694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o POA funciona por meio de tutoria entre professores(as) e estudantes, a qual pode ocorrer de modo individual ou em grupos.</w:t>
      </w:r>
    </w:p>
    <w:p w14:paraId="079C956B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serão realizados registros da sua participação no POA, para fim exclusivo de acompanhamento da sua trajetória no curso. Tais registros são de acesso restrito ao(à) tutor(a), e eu poderei ter acesso a esses registros a qualquer tempo.</w:t>
      </w:r>
    </w:p>
    <w:p w14:paraId="1D1CE1D8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Eu entendi que sou livre para solicitar a interrupção da sua participação no POA a qualquer momento.</w:t>
      </w:r>
    </w:p>
    <w:p w14:paraId="7810E93E" w14:textId="77777777" w:rsidR="00934D91" w:rsidRDefault="00934D91" w:rsidP="00934D91">
      <w:pPr>
        <w:pStyle w:val="NormalWeb"/>
        <w:jc w:val="both"/>
      </w:pPr>
      <w:r>
        <w:rPr>
          <w:rFonts w:ascii="Calibri" w:hAnsi="Calibri"/>
          <w:color w:val="000000"/>
          <w:sz w:val="22"/>
          <w:szCs w:val="22"/>
        </w:rPr>
        <w:t>Estou ciente de que posso solicitar esclarecimentos sobre o POA, a qualquer tempo, diretamente ao(à) tutor(a) designado(a) …………………………………………………………………………..., por meio do e-mail …………………...……….………………………….., ou à coordenação do curso, por meio do telefone …………..…………………………………... e/ou do e-mail ………………………………………………...</w:t>
      </w:r>
    </w:p>
    <w:p w14:paraId="3BD0DE31" w14:textId="77777777" w:rsidR="00934D91" w:rsidRDefault="00934D91" w:rsidP="00934D91">
      <w:pPr>
        <w:pStyle w:val="NormalWeb"/>
        <w:spacing w:after="10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14:paraId="56E8E294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Autorizo a participação do(a) adolescente sob minha responsabilidade no Programa de Orientação Acadêmica.</w:t>
      </w:r>
    </w:p>
    <w:p w14:paraId="3F492D5E" w14:textId="77777777" w:rsidR="00934D91" w:rsidRDefault="00934D91" w:rsidP="00934D91">
      <w:pPr>
        <w:pStyle w:val="NormalWeb"/>
        <w:ind w:hanging="10"/>
        <w:jc w:val="both"/>
        <w:rPr>
          <w:rFonts w:ascii="Calibri" w:hAnsi="Calibri"/>
          <w:sz w:val="22"/>
          <w:szCs w:val="22"/>
        </w:rPr>
      </w:pPr>
    </w:p>
    <w:p w14:paraId="755E54AC" w14:textId="77777777" w:rsidR="00934D91" w:rsidRDefault="00934D91" w:rsidP="00934D91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 …………………………………………, ………. / ..…….. / ..……..</w:t>
      </w:r>
    </w:p>
    <w:p w14:paraId="3EE34F68" w14:textId="77777777" w:rsidR="00934D91" w:rsidRDefault="00934D91" w:rsidP="00934D91">
      <w:pPr>
        <w:pStyle w:val="NormalWeb"/>
        <w:ind w:hanging="10"/>
        <w:jc w:val="both"/>
      </w:pPr>
      <w:r>
        <w:rPr>
          <w:rFonts w:ascii="Calibri" w:hAnsi="Calibri"/>
          <w:color w:val="000000"/>
          <w:sz w:val="22"/>
          <w:szCs w:val="22"/>
        </w:rPr>
        <w:t>                            (Cidade)                            (Data)</w:t>
      </w:r>
    </w:p>
    <w:p w14:paraId="316A2B9D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5117EFEA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1E5BC198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411EB90A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52AD7FC9" w14:textId="77777777" w:rsidR="00934D91" w:rsidRDefault="00934D91" w:rsidP="00934D91">
      <w:pPr>
        <w:pStyle w:val="Standard"/>
        <w:spacing w:after="95"/>
        <w:ind w:left="481"/>
        <w:jc w:val="center"/>
      </w:pPr>
      <w:r>
        <w:rPr>
          <w:rFonts w:eastAsia="Times New Roman" w:cs="Arial"/>
          <w:color w:val="000000"/>
          <w:lang w:eastAsia="pt-BR"/>
        </w:rPr>
        <w:t>Assinar digitalmente via processo administrativo</w:t>
      </w:r>
    </w:p>
    <w:p w14:paraId="650C22FA" w14:textId="77777777" w:rsidR="00934D91" w:rsidRDefault="00934D91" w:rsidP="00934D91">
      <w:pPr>
        <w:pStyle w:val="Standard"/>
        <w:spacing w:after="102"/>
        <w:ind w:left="431" w:hanging="10"/>
        <w:jc w:val="center"/>
      </w:pPr>
      <w:r>
        <w:rPr>
          <w:rFonts w:eastAsia="Times New Roman" w:cs="Arial"/>
          <w:color w:val="000000"/>
          <w:lang w:eastAsia="pt-BR"/>
        </w:rPr>
        <w:t>(Sistema Eletrônico de Informações).</w:t>
      </w:r>
    </w:p>
    <w:p w14:paraId="1DA6AC4F" w14:textId="77777777" w:rsidR="00934D91" w:rsidRDefault="00934D91" w:rsidP="00934D91">
      <w:pPr>
        <w:pStyle w:val="Standard"/>
        <w:spacing w:after="94"/>
        <w:ind w:left="425"/>
        <w:jc w:val="both"/>
        <w:rPr>
          <w:rFonts w:eastAsia="Arial" w:cs="Arial"/>
          <w:color w:val="000000"/>
        </w:rPr>
      </w:pPr>
    </w:p>
    <w:p w14:paraId="1E2D2439" w14:textId="77777777" w:rsidR="00934D91" w:rsidRDefault="00934D91" w:rsidP="00934D91">
      <w:pPr>
        <w:pStyle w:val="Standard"/>
        <w:pageBreakBefore/>
        <w:tabs>
          <w:tab w:val="left" w:pos="9638"/>
        </w:tabs>
        <w:spacing w:after="102"/>
        <w:ind w:hanging="11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ANEXO E</w:t>
      </w:r>
    </w:p>
    <w:p w14:paraId="44D36A29" w14:textId="77777777" w:rsidR="00934D91" w:rsidRDefault="00934D91" w:rsidP="00934D91">
      <w:pPr>
        <w:pStyle w:val="Standard"/>
        <w:spacing w:after="100" w:line="244" w:lineRule="auto"/>
        <w:ind w:left="2101" w:hanging="10"/>
        <w:rPr>
          <w:rFonts w:cs="Arial"/>
        </w:rPr>
      </w:pPr>
    </w:p>
    <w:p w14:paraId="7D9C7D5C" w14:textId="77777777" w:rsidR="00934D91" w:rsidRDefault="00934D91" w:rsidP="00934D91">
      <w:pPr>
        <w:pStyle w:val="Standard"/>
        <w:spacing w:after="100"/>
        <w:jc w:val="center"/>
        <w:rPr>
          <w:rFonts w:cs="Arial"/>
          <w:b/>
        </w:rPr>
      </w:pPr>
      <w:bookmarkStart w:id="3" w:name="_GoBack1"/>
      <w:bookmarkEnd w:id="3"/>
      <w:r>
        <w:rPr>
          <w:rFonts w:cs="Arial"/>
          <w:b/>
        </w:rPr>
        <w:t>TERMO DE CONFIDENCIALIDADE E SIGILO</w:t>
      </w:r>
    </w:p>
    <w:p w14:paraId="778223C9" w14:textId="77777777" w:rsidR="00934D91" w:rsidRPr="00033CBD" w:rsidRDefault="00033CBD" w:rsidP="00934D91">
      <w:pPr>
        <w:pStyle w:val="Standard"/>
        <w:spacing w:after="99"/>
        <w:ind w:right="14"/>
        <w:jc w:val="center"/>
      </w:pPr>
      <w:r w:rsidRPr="00033CBD">
        <w:rPr>
          <w:rFonts w:cs="Arial"/>
        </w:rPr>
        <w:t>(</w:t>
      </w:r>
      <w:r w:rsidR="00934D91" w:rsidRPr="00033CBD">
        <w:rPr>
          <w:rFonts w:cs="Arial"/>
        </w:rPr>
        <w:t>Tutor/a</w:t>
      </w:r>
      <w:r w:rsidRPr="00033CBD">
        <w:rPr>
          <w:rFonts w:cs="Arial"/>
        </w:rPr>
        <w:t>)</w:t>
      </w:r>
    </w:p>
    <w:p w14:paraId="56A3CF7A" w14:textId="77777777" w:rsidR="00934D91" w:rsidRDefault="00934D91" w:rsidP="00934D91">
      <w:pPr>
        <w:pStyle w:val="Standard"/>
        <w:spacing w:after="107"/>
        <w:ind w:left="1188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 </w:t>
      </w:r>
    </w:p>
    <w:p w14:paraId="655B6617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Eu, .........................................................................................................................………………..., matrícula UFPR nº...........…………….............. Tutor/a do Programa de Orientação Acadêmica do Curso de ……………………………………...………………..…………., declaro estar ciente de que devo manter sigilo quanto aos trabalhos desenvolvidos pelo Programa e assumo o compromisso de manter a confidencialidade sobre todos os casos, procedimentos e discussões referentes aos atendimentos realizados, responsabilizando-me por estas informações.</w:t>
      </w:r>
    </w:p>
    <w:p w14:paraId="7E687A56" w14:textId="77777777" w:rsidR="00934D91" w:rsidRDefault="00934D91" w:rsidP="00934D91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14:paraId="092A2A5C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Por este termo de confidencialidade e sigilo comprometo-me:</w:t>
      </w:r>
    </w:p>
    <w:p w14:paraId="31A7BB4D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1. A não utilizar as informações confidenciais e sigilosas a que tiver acesso para fins que não sejam exclusivamente da orientação acadêmica do/a estudante que forneceu os dados;</w:t>
      </w:r>
    </w:p>
    <w:p w14:paraId="0AC95570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2. A não realizar a gravação das reuniões às quais eu tiver acesso;</w:t>
      </w:r>
    </w:p>
    <w:p w14:paraId="68DF62B5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3. A limitar o meu acesso e o meu registro ao mínimo de informações necessárias para a finalidade de orientação acadêmica do/a estudante em acompanhamento;</w:t>
      </w:r>
    </w:p>
    <w:p w14:paraId="5CDA9C5C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4. A não compartilhar as informações confidenciais, salvo quando houver conhecimento de que o/a estudante encontra-se em situação que ofereça risco à sua segurança, condição em que o estudante deverá ser comunicado do compartilhamento, o qual deverá ser restrito ao mínimo necessário.</w:t>
      </w:r>
    </w:p>
    <w:p w14:paraId="49AD50C2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5. A não comentar com outros/as tutores/as ou colegas as informações pessoais dos/as estudantes sob minha tutoria, exceto quando for necessário o apoio em relação a uma situação específica para a qual seja necessária a ajuda de outro/a docente;</w:t>
      </w:r>
    </w:p>
    <w:p w14:paraId="19000C6E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6. A fornecer ao/à estudante esclarecimentos e acesso ao registro das informações por ele fornecidas, sempre que assim desejar.</w:t>
      </w:r>
    </w:p>
    <w:p w14:paraId="31E9854B" w14:textId="77777777" w:rsidR="00934D91" w:rsidRDefault="00934D91" w:rsidP="00934D91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14:paraId="66AB63F6" w14:textId="77777777" w:rsidR="00934D91" w:rsidRDefault="00934D91" w:rsidP="00934D91">
      <w:pPr>
        <w:pStyle w:val="NormalWeb"/>
        <w:spacing w:after="135"/>
        <w:ind w:hanging="11"/>
      </w:pPr>
      <w:r>
        <w:rPr>
          <w:rFonts w:ascii="Calibri" w:hAnsi="Calibri"/>
          <w:color w:val="000000"/>
          <w:sz w:val="22"/>
          <w:szCs w:val="22"/>
        </w:rPr>
        <w:t>Estou ciente de que poderei sofrer, no caso de não observância das condições supracitadas, sanções administrativas, sem prejuízo das cominações legais.</w:t>
      </w:r>
    </w:p>
    <w:p w14:paraId="5826CCC7" w14:textId="77777777" w:rsidR="00934D91" w:rsidRDefault="00934D91" w:rsidP="00934D91">
      <w:pPr>
        <w:pStyle w:val="NormalWeb"/>
        <w:spacing w:after="135"/>
        <w:ind w:hanging="11"/>
        <w:rPr>
          <w:rFonts w:ascii="Calibri" w:hAnsi="Calibri"/>
          <w:sz w:val="22"/>
          <w:szCs w:val="22"/>
        </w:rPr>
      </w:pPr>
    </w:p>
    <w:p w14:paraId="638AC429" w14:textId="77777777" w:rsidR="00934D91" w:rsidRDefault="00934D91" w:rsidP="00934D91">
      <w:pPr>
        <w:pStyle w:val="NormalWeb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  …………………………………………, ………. / ..…….. / ..……..</w:t>
      </w:r>
    </w:p>
    <w:p w14:paraId="5D9438E0" w14:textId="77777777" w:rsidR="00934D91" w:rsidRDefault="00934D91" w:rsidP="00934D91">
      <w:pPr>
        <w:pStyle w:val="NormalWeb"/>
        <w:ind w:hanging="1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       </w:t>
      </w:r>
      <w:r>
        <w:rPr>
          <w:rFonts w:ascii="Calibri" w:hAnsi="Calibri"/>
          <w:sz w:val="22"/>
          <w:szCs w:val="22"/>
        </w:rPr>
        <w:tab/>
        <w:t xml:space="preserve">          (Cidade)                                     (Data)</w:t>
      </w:r>
    </w:p>
    <w:p w14:paraId="1A56DD5E" w14:textId="77777777" w:rsidR="00C44120" w:rsidRDefault="00C44120" w:rsidP="00934D91">
      <w:pPr>
        <w:pStyle w:val="Standard"/>
        <w:spacing w:after="100"/>
        <w:ind w:left="425"/>
        <w:rPr>
          <w:rFonts w:eastAsia="Arial" w:cs="Arial"/>
          <w:color w:val="000000"/>
        </w:rPr>
      </w:pPr>
    </w:p>
    <w:p w14:paraId="11771985" w14:textId="77777777" w:rsidR="00C44120" w:rsidRDefault="00C44120" w:rsidP="00934D91">
      <w:pPr>
        <w:pStyle w:val="Standard"/>
        <w:spacing w:after="100"/>
        <w:ind w:left="425"/>
        <w:rPr>
          <w:rFonts w:eastAsia="Arial" w:cs="Arial"/>
          <w:color w:val="000000"/>
        </w:rPr>
      </w:pPr>
    </w:p>
    <w:p w14:paraId="211AC9E7" w14:textId="77777777" w:rsidR="00C44120" w:rsidRDefault="00C44120" w:rsidP="00934D91">
      <w:pPr>
        <w:pStyle w:val="Standard"/>
        <w:spacing w:after="100"/>
        <w:ind w:left="425"/>
        <w:rPr>
          <w:rFonts w:eastAsia="Arial" w:cs="Arial"/>
          <w:color w:val="000000"/>
        </w:rPr>
      </w:pPr>
    </w:p>
    <w:p w14:paraId="1BC05A71" w14:textId="77777777" w:rsidR="00934D91" w:rsidRDefault="00934D91" w:rsidP="00934D91">
      <w:pPr>
        <w:pStyle w:val="Standard"/>
        <w:spacing w:after="100"/>
        <w:ind w:left="425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</w:p>
    <w:p w14:paraId="3D5A6B61" w14:textId="77777777" w:rsidR="00934D91" w:rsidRDefault="00934D91" w:rsidP="00934D91">
      <w:pPr>
        <w:pStyle w:val="Standard"/>
        <w:spacing w:after="102"/>
        <w:ind w:left="425"/>
        <w:jc w:val="center"/>
      </w:pPr>
      <w:r>
        <w:rPr>
          <w:rFonts w:eastAsia="Times New Roman" w:cs="Arial"/>
          <w:color w:val="000000"/>
          <w:lang w:eastAsia="pt-BR"/>
        </w:rPr>
        <w:t>Assinar digitalmente via processo administrativo</w:t>
      </w:r>
    </w:p>
    <w:p w14:paraId="50D64945" w14:textId="77777777" w:rsidR="00934D91" w:rsidRDefault="00934D91" w:rsidP="00C44120">
      <w:pPr>
        <w:pStyle w:val="Standard"/>
        <w:spacing w:after="102"/>
        <w:ind w:left="425"/>
        <w:jc w:val="center"/>
      </w:pPr>
      <w:r>
        <w:rPr>
          <w:rFonts w:eastAsia="Times New Roman" w:cs="Arial"/>
          <w:color w:val="000000"/>
          <w:lang w:eastAsia="pt-BR"/>
        </w:rPr>
        <w:t>(Sistema Eletrônico de Informações)</w:t>
      </w:r>
    </w:p>
    <w:sectPr w:rsidR="00934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0A7C"/>
    <w:multiLevelType w:val="multilevel"/>
    <w:tmpl w:val="AB683D42"/>
    <w:lvl w:ilvl="0">
      <w:start w:val="1"/>
      <w:numFmt w:val="upperRoman"/>
      <w:lvlText w:val="%1-"/>
      <w:lvlJc w:val="left"/>
      <w:rPr>
        <w:rFonts w:eastAsia="MS Mincho" w:cs="Aria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29625F"/>
    <w:multiLevelType w:val="multilevel"/>
    <w:tmpl w:val="3F16814A"/>
    <w:styleLink w:val="WWNum6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B622D7D"/>
    <w:multiLevelType w:val="multilevel"/>
    <w:tmpl w:val="8F16C5A6"/>
    <w:lvl w:ilvl="0">
      <w:start w:val="1"/>
      <w:numFmt w:val="upperRoman"/>
      <w:lvlText w:val="%1-"/>
      <w:lvlJc w:val="left"/>
      <w:rPr>
        <w:rFonts w:eastAsia="MS Mincho" w:cs="Aria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B9C6898"/>
    <w:multiLevelType w:val="multilevel"/>
    <w:tmpl w:val="B3A2C9F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DBE48FF"/>
    <w:multiLevelType w:val="hybridMultilevel"/>
    <w:tmpl w:val="653C0BEC"/>
    <w:lvl w:ilvl="0" w:tplc="79FE71AC">
      <w:start w:val="1"/>
      <w:numFmt w:val="upperRoman"/>
      <w:lvlText w:val="%1-"/>
      <w:lvlJc w:val="left"/>
      <w:pPr>
        <w:ind w:left="1080" w:hanging="720"/>
      </w:pPr>
      <w:rPr>
        <w:rFonts w:eastAsia="MS Mincho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25B1E"/>
    <w:multiLevelType w:val="multilevel"/>
    <w:tmpl w:val="B7BAEFD4"/>
    <w:styleLink w:val="WWNum7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9D370DB"/>
    <w:multiLevelType w:val="multilevel"/>
    <w:tmpl w:val="BCC8CF18"/>
    <w:lvl w:ilvl="0">
      <w:start w:val="1"/>
      <w:numFmt w:val="upperRoman"/>
      <w:lvlText w:val="%1."/>
      <w:lvlJc w:val="left"/>
      <w:pPr>
        <w:ind w:left="1080" w:hanging="720"/>
      </w:pPr>
      <w:rPr>
        <w:rFonts w:eastAsia="MS Minch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303E6"/>
    <w:multiLevelType w:val="multilevel"/>
    <w:tmpl w:val="F776EDAC"/>
    <w:lvl w:ilvl="0">
      <w:start w:val="1"/>
      <w:numFmt w:val="upperRoman"/>
      <w:lvlText w:val="%1-"/>
      <w:lvlJc w:val="left"/>
      <w:pPr>
        <w:ind w:left="1080" w:hanging="720"/>
      </w:pPr>
      <w:rPr>
        <w:rFonts w:ascii="Calibri" w:eastAsia="MS Mincho" w:hAnsi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865A5"/>
    <w:multiLevelType w:val="multilevel"/>
    <w:tmpl w:val="8F427962"/>
    <w:styleLink w:val="WWNum5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9" w15:restartNumberingAfterBreak="0">
    <w:nsid w:val="771414C2"/>
    <w:multiLevelType w:val="hybridMultilevel"/>
    <w:tmpl w:val="271A8ED8"/>
    <w:lvl w:ilvl="0" w:tplc="79FE71AC">
      <w:start w:val="1"/>
      <w:numFmt w:val="upperRoman"/>
      <w:lvlText w:val="%1-"/>
      <w:lvlJc w:val="left"/>
      <w:pPr>
        <w:ind w:left="720" w:hanging="360"/>
      </w:pPr>
      <w:rPr>
        <w:rFonts w:eastAsia="MS Mincho" w:cs="Arial" w:hint="default"/>
      </w:rPr>
    </w:lvl>
    <w:lvl w:ilvl="1" w:tplc="79FE71AC">
      <w:start w:val="1"/>
      <w:numFmt w:val="upperRoman"/>
      <w:lvlText w:val="%2-"/>
      <w:lvlJc w:val="left"/>
      <w:pPr>
        <w:ind w:left="1440" w:hanging="360"/>
      </w:pPr>
      <w:rPr>
        <w:rFonts w:eastAsia="MS Mincho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40FC3"/>
    <w:multiLevelType w:val="multilevel"/>
    <w:tmpl w:val="A7C01762"/>
    <w:styleLink w:val="WWNum3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457021629">
    <w:abstractNumId w:val="3"/>
  </w:num>
  <w:num w:numId="2" w16cid:durableId="243806436">
    <w:abstractNumId w:val="10"/>
  </w:num>
  <w:num w:numId="3" w16cid:durableId="1020547238">
    <w:abstractNumId w:val="8"/>
  </w:num>
  <w:num w:numId="4" w16cid:durableId="1063137356">
    <w:abstractNumId w:val="1"/>
  </w:num>
  <w:num w:numId="5" w16cid:durableId="198251742">
    <w:abstractNumId w:val="5"/>
  </w:num>
  <w:num w:numId="6" w16cid:durableId="1446458528">
    <w:abstractNumId w:val="3"/>
  </w:num>
  <w:num w:numId="7" w16cid:durableId="523448901">
    <w:abstractNumId w:val="10"/>
    <w:lvlOverride w:ilvl="0">
      <w:startOverride w:val="1"/>
    </w:lvlOverride>
  </w:num>
  <w:num w:numId="8" w16cid:durableId="1433166065">
    <w:abstractNumId w:val="8"/>
    <w:lvlOverride w:ilvl="0">
      <w:startOverride w:val="1"/>
    </w:lvlOverride>
  </w:num>
  <w:num w:numId="9" w16cid:durableId="139200252">
    <w:abstractNumId w:val="1"/>
    <w:lvlOverride w:ilvl="0">
      <w:startOverride w:val="1"/>
    </w:lvlOverride>
  </w:num>
  <w:num w:numId="10" w16cid:durableId="258225131">
    <w:abstractNumId w:val="5"/>
    <w:lvlOverride w:ilvl="0">
      <w:startOverride w:val="1"/>
    </w:lvlOverride>
  </w:num>
  <w:num w:numId="11" w16cid:durableId="1457916964">
    <w:abstractNumId w:val="6"/>
  </w:num>
  <w:num w:numId="12" w16cid:durableId="1979217330">
    <w:abstractNumId w:val="7"/>
  </w:num>
  <w:num w:numId="13" w16cid:durableId="1033649727">
    <w:abstractNumId w:val="4"/>
  </w:num>
  <w:num w:numId="14" w16cid:durableId="641810133">
    <w:abstractNumId w:val="2"/>
  </w:num>
  <w:num w:numId="15" w16cid:durableId="1730225106">
    <w:abstractNumId w:val="0"/>
  </w:num>
  <w:num w:numId="16" w16cid:durableId="755244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79"/>
    <w:rsid w:val="00033CBD"/>
    <w:rsid w:val="001B3AD0"/>
    <w:rsid w:val="004B6EBB"/>
    <w:rsid w:val="006113A7"/>
    <w:rsid w:val="0069240C"/>
    <w:rsid w:val="00827B55"/>
    <w:rsid w:val="00871927"/>
    <w:rsid w:val="008870D9"/>
    <w:rsid w:val="00934D91"/>
    <w:rsid w:val="00944E5A"/>
    <w:rsid w:val="009E76E3"/>
    <w:rsid w:val="00B86379"/>
    <w:rsid w:val="00C44120"/>
    <w:rsid w:val="00DB1C96"/>
    <w:rsid w:val="00E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3974"/>
  <w15:docId w15:val="{EEC43B18-E0F7-4BC1-B3D0-FB5655F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3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863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styleId="Refdecomentrio">
    <w:name w:val="annotation reference"/>
    <w:basedOn w:val="Fontepargpadro"/>
    <w:rsid w:val="00B86379"/>
    <w:rPr>
      <w:sz w:val="16"/>
      <w:szCs w:val="16"/>
    </w:rPr>
  </w:style>
  <w:style w:type="paragraph" w:customStyle="1" w:styleId="textocentralizado">
    <w:name w:val="texto_centralizado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B86379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rsid w:val="00B86379"/>
    <w:rPr>
      <w:b/>
      <w:bCs/>
    </w:rPr>
  </w:style>
  <w:style w:type="numbering" w:customStyle="1" w:styleId="WWNum2">
    <w:name w:val="WWNum2"/>
    <w:basedOn w:val="Semlista"/>
    <w:rsid w:val="00B86379"/>
    <w:pPr>
      <w:numPr>
        <w:numId w:val="1"/>
      </w:numPr>
    </w:pPr>
  </w:style>
  <w:style w:type="numbering" w:customStyle="1" w:styleId="WWNum3">
    <w:name w:val="WWNum3"/>
    <w:basedOn w:val="Semlista"/>
    <w:rsid w:val="00B86379"/>
    <w:pPr>
      <w:numPr>
        <w:numId w:val="2"/>
      </w:numPr>
    </w:pPr>
  </w:style>
  <w:style w:type="numbering" w:customStyle="1" w:styleId="WWNum5">
    <w:name w:val="WWNum5"/>
    <w:basedOn w:val="Semlista"/>
    <w:rsid w:val="00B86379"/>
    <w:pPr>
      <w:numPr>
        <w:numId w:val="3"/>
      </w:numPr>
    </w:pPr>
  </w:style>
  <w:style w:type="numbering" w:customStyle="1" w:styleId="WWNum6">
    <w:name w:val="WWNum6"/>
    <w:basedOn w:val="Semlista"/>
    <w:rsid w:val="00B86379"/>
    <w:pPr>
      <w:numPr>
        <w:numId w:val="4"/>
      </w:numPr>
    </w:pPr>
  </w:style>
  <w:style w:type="numbering" w:customStyle="1" w:styleId="WWNum7">
    <w:name w:val="WWNum7"/>
    <w:basedOn w:val="Semlista"/>
    <w:rsid w:val="00B86379"/>
    <w:pPr>
      <w:numPr>
        <w:numId w:val="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637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10</Pages>
  <Words>2626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Graziele Zonta</dc:creator>
  <cp:lastModifiedBy>Graziele Aline Zonta</cp:lastModifiedBy>
  <cp:revision>8</cp:revision>
  <dcterms:created xsi:type="dcterms:W3CDTF">2023-12-20T13:41:00Z</dcterms:created>
  <dcterms:modified xsi:type="dcterms:W3CDTF">2025-04-16T20:01:00Z</dcterms:modified>
</cp:coreProperties>
</file>